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A161" w14:textId="77777777" w:rsidR="007A682A" w:rsidRDefault="001D0957" w:rsidP="003548BD">
      <w:pPr>
        <w:pStyle w:val="NormalWeb"/>
        <w:rPr>
          <w:rFonts w:ascii="Tahoma" w:hAnsi="Tahoma" w:cs="Tahoma"/>
          <w:color w:val="000000"/>
          <w:sz w:val="22"/>
          <w:szCs w:val="22"/>
          <w:u w:val="single"/>
        </w:rPr>
      </w:pPr>
      <w:r w:rsidRPr="007A682A">
        <w:rPr>
          <w:rFonts w:ascii="Tahoma" w:hAnsi="Tahoma" w:cs="Tahoma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40A183" wp14:editId="6D40A184">
                <wp:simplePos x="0" y="0"/>
                <wp:positionH relativeFrom="column">
                  <wp:posOffset>1670050</wp:posOffset>
                </wp:positionH>
                <wp:positionV relativeFrom="paragraph">
                  <wp:posOffset>208915</wp:posOffset>
                </wp:positionV>
                <wp:extent cx="2374265" cy="808355"/>
                <wp:effectExtent l="0" t="0" r="22860" b="10795"/>
                <wp:wrapTight wrapText="bothSides">
                  <wp:wrapPolygon edited="0">
                    <wp:start x="0" y="0"/>
                    <wp:lineTo x="0" y="21379"/>
                    <wp:lineTo x="21635" y="21379"/>
                    <wp:lineTo x="2163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0A185" w14:textId="77777777" w:rsidR="007B3BC7" w:rsidRDefault="007B3BC7" w:rsidP="007A68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CUPE LOCAL 2843 </w:t>
                            </w:r>
                          </w:p>
                          <w:p w14:paraId="6D40A186" w14:textId="77777777" w:rsidR="007A682A" w:rsidRPr="007A682A" w:rsidRDefault="007B3BC7" w:rsidP="007A68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GENERAL MEETING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0A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5pt;margin-top:16.45pt;width:186.95pt;height:63.65pt;z-index:-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">
                <v:textbox>
                  <w:txbxContent>
                    <w:p w14:paraId="6D40A185" w14:textId="77777777" w:rsidR="007B3BC7" w:rsidRDefault="007B3BC7" w:rsidP="007A68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CUPE LOCAL 2843 </w:t>
                      </w:r>
                    </w:p>
                    <w:p w14:paraId="6D40A186" w14:textId="77777777" w:rsidR="007A682A" w:rsidRPr="007A682A" w:rsidRDefault="007B3BC7" w:rsidP="007A68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GENERAL MEETING MINUTES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40A162" w14:textId="77777777" w:rsidR="007A682A" w:rsidRDefault="007A682A" w:rsidP="003548BD">
      <w:pPr>
        <w:pStyle w:val="NormalWeb"/>
        <w:rPr>
          <w:rFonts w:ascii="Tahoma" w:hAnsi="Tahoma" w:cs="Tahoma"/>
          <w:color w:val="000000"/>
          <w:sz w:val="22"/>
          <w:szCs w:val="22"/>
          <w:u w:val="single"/>
        </w:rPr>
      </w:pPr>
    </w:p>
    <w:p w14:paraId="6D40A163" w14:textId="77777777" w:rsidR="00563264" w:rsidRPr="000D7425" w:rsidRDefault="00563264" w:rsidP="007A682A">
      <w:pPr>
        <w:pStyle w:val="NormalWeb"/>
        <w:rPr>
          <w:rFonts w:ascii="Tahoma" w:hAnsi="Tahoma" w:cs="Tahoma"/>
          <w:color w:val="000000"/>
          <w:sz w:val="22"/>
          <w:szCs w:val="22"/>
        </w:rPr>
      </w:pPr>
    </w:p>
    <w:p w14:paraId="6D40A164" w14:textId="77777777" w:rsidR="00C2565A" w:rsidRDefault="00C2565A" w:rsidP="003548BD">
      <w:pPr>
        <w:pStyle w:val="NormalWeb"/>
        <w:rPr>
          <w:rFonts w:ascii="Tahoma" w:hAnsi="Tahoma" w:cs="Tahoma"/>
          <w:color w:val="000000"/>
          <w:sz w:val="22"/>
          <w:szCs w:val="22"/>
        </w:rPr>
      </w:pPr>
    </w:p>
    <w:p w14:paraId="0397BEF6" w14:textId="77777777" w:rsidR="00641E7A" w:rsidRDefault="00641E7A" w:rsidP="003548BD">
      <w:pPr>
        <w:pStyle w:val="NormalWeb"/>
        <w:rPr>
          <w:rFonts w:ascii="Tahoma" w:hAnsi="Tahoma" w:cs="Tahoma"/>
          <w:color w:val="000000"/>
          <w:sz w:val="22"/>
          <w:szCs w:val="22"/>
        </w:rPr>
      </w:pPr>
    </w:p>
    <w:p w14:paraId="6D40A165" w14:textId="569A523C" w:rsidR="00CF7889" w:rsidRDefault="00A27C3F" w:rsidP="003548BD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Wedn</w:t>
      </w:r>
      <w:r w:rsidR="00AC62B7">
        <w:rPr>
          <w:rFonts w:ascii="Tahoma" w:hAnsi="Tahoma" w:cs="Tahoma"/>
          <w:color w:val="000000"/>
          <w:sz w:val="22"/>
          <w:szCs w:val="22"/>
        </w:rPr>
        <w:t xml:space="preserve">esday, </w:t>
      </w:r>
      <w:r w:rsidR="006C07EC">
        <w:rPr>
          <w:rFonts w:ascii="Tahoma" w:hAnsi="Tahoma" w:cs="Tahoma"/>
          <w:color w:val="000000"/>
          <w:sz w:val="22"/>
          <w:szCs w:val="22"/>
        </w:rPr>
        <w:t>February</w:t>
      </w:r>
      <w:r w:rsidR="0042393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9625A">
        <w:rPr>
          <w:rFonts w:ascii="Tahoma" w:hAnsi="Tahoma" w:cs="Tahoma"/>
          <w:color w:val="000000"/>
          <w:sz w:val="22"/>
          <w:szCs w:val="22"/>
        </w:rPr>
        <w:t>2</w:t>
      </w:r>
      <w:r w:rsidR="006C07EC">
        <w:rPr>
          <w:rFonts w:ascii="Tahoma" w:hAnsi="Tahoma" w:cs="Tahoma"/>
          <w:color w:val="000000"/>
          <w:sz w:val="22"/>
          <w:szCs w:val="22"/>
        </w:rPr>
        <w:t>4</w:t>
      </w:r>
      <w:r w:rsidR="00F9625A">
        <w:rPr>
          <w:rFonts w:ascii="Tahoma" w:hAnsi="Tahoma" w:cs="Tahoma"/>
          <w:color w:val="000000"/>
          <w:sz w:val="22"/>
          <w:szCs w:val="22"/>
        </w:rPr>
        <w:t>, 2</w:t>
      </w:r>
      <w:r w:rsidR="004D29F9">
        <w:rPr>
          <w:rFonts w:ascii="Tahoma" w:hAnsi="Tahoma" w:cs="Tahoma"/>
          <w:color w:val="000000"/>
          <w:sz w:val="22"/>
          <w:szCs w:val="22"/>
        </w:rPr>
        <w:t>0</w:t>
      </w:r>
      <w:r w:rsidR="005A7021">
        <w:rPr>
          <w:rFonts w:ascii="Tahoma" w:hAnsi="Tahoma" w:cs="Tahoma"/>
          <w:color w:val="000000"/>
          <w:sz w:val="22"/>
          <w:szCs w:val="22"/>
        </w:rPr>
        <w:t>2</w:t>
      </w:r>
      <w:r w:rsidR="00CB4C4A">
        <w:rPr>
          <w:rFonts w:ascii="Tahoma" w:hAnsi="Tahoma" w:cs="Tahoma"/>
          <w:color w:val="000000"/>
          <w:sz w:val="22"/>
          <w:szCs w:val="22"/>
        </w:rPr>
        <w:t>1</w:t>
      </w:r>
    </w:p>
    <w:p w14:paraId="6D40A166" w14:textId="3FE372FF" w:rsidR="007D516B" w:rsidRDefault="00CA2749" w:rsidP="007D516B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Juanita </w:t>
      </w:r>
      <w:r w:rsidR="003548BD" w:rsidRPr="008644F4">
        <w:rPr>
          <w:rFonts w:ascii="Tahoma" w:hAnsi="Tahoma" w:cs="Tahoma"/>
          <w:color w:val="000000"/>
          <w:sz w:val="22"/>
          <w:szCs w:val="22"/>
        </w:rPr>
        <w:t>called the meeting to order at 4:15 p.m.</w:t>
      </w:r>
    </w:p>
    <w:p w14:paraId="13BF65B9" w14:textId="572C4A28" w:rsidR="00900D68" w:rsidRDefault="00900D68" w:rsidP="007D516B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Juanita read the Ac</w:t>
      </w:r>
      <w:r w:rsidR="00047FD5">
        <w:rPr>
          <w:rFonts w:ascii="Tahoma" w:hAnsi="Tahoma" w:cs="Tahoma"/>
          <w:color w:val="000000"/>
          <w:sz w:val="22"/>
          <w:szCs w:val="22"/>
        </w:rPr>
        <w:t>knowledgement of Indigenous Territory statement</w:t>
      </w:r>
      <w:r w:rsidR="00E173CD">
        <w:rPr>
          <w:rFonts w:ascii="Tahoma" w:hAnsi="Tahoma" w:cs="Tahoma"/>
          <w:color w:val="000000"/>
          <w:sz w:val="22"/>
          <w:szCs w:val="22"/>
        </w:rPr>
        <w:t>.</w:t>
      </w:r>
    </w:p>
    <w:p w14:paraId="6D40A167" w14:textId="77777777" w:rsidR="00557022" w:rsidRPr="007D1E22" w:rsidRDefault="003548BD" w:rsidP="007D516B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</w:rPr>
      </w:pPr>
      <w:r w:rsidRPr="007D1E2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Roll Call of Officers</w:t>
      </w:r>
    </w:p>
    <w:p w14:paraId="6D40A168" w14:textId="7FD64F9C" w:rsidR="00CA65D4" w:rsidRDefault="003548BD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8644F4">
        <w:rPr>
          <w:rFonts w:ascii="Tahoma" w:hAnsi="Tahoma" w:cs="Tahoma"/>
          <w:color w:val="000000"/>
          <w:sz w:val="22"/>
          <w:szCs w:val="22"/>
        </w:rPr>
        <w:t>Presi</w:t>
      </w:r>
      <w:r w:rsidR="00CA2749">
        <w:rPr>
          <w:rFonts w:ascii="Tahoma" w:hAnsi="Tahoma" w:cs="Tahoma"/>
          <w:color w:val="000000"/>
          <w:sz w:val="22"/>
          <w:szCs w:val="22"/>
        </w:rPr>
        <w:t>dent - Juanita Kaminski</w:t>
      </w:r>
      <w:r w:rsidR="00DB5413">
        <w:rPr>
          <w:rFonts w:ascii="Tahoma" w:hAnsi="Tahoma" w:cs="Tahoma"/>
          <w:color w:val="000000"/>
          <w:sz w:val="22"/>
          <w:szCs w:val="22"/>
        </w:rPr>
        <w:t xml:space="preserve"> -</w:t>
      </w:r>
      <w:r w:rsidR="00CA2749">
        <w:rPr>
          <w:rFonts w:ascii="Tahoma" w:hAnsi="Tahoma" w:cs="Tahoma"/>
          <w:color w:val="000000"/>
          <w:sz w:val="22"/>
          <w:szCs w:val="22"/>
        </w:rPr>
        <w:t xml:space="preserve"> present</w:t>
      </w:r>
    </w:p>
    <w:p w14:paraId="6D40A169" w14:textId="4A96A94B" w:rsidR="003548BD" w:rsidRPr="008644F4" w:rsidRDefault="003548BD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8644F4">
        <w:rPr>
          <w:rFonts w:ascii="Tahoma" w:hAnsi="Tahoma" w:cs="Tahoma"/>
          <w:color w:val="000000"/>
          <w:sz w:val="22"/>
          <w:szCs w:val="22"/>
        </w:rPr>
        <w:t>Vice-P</w:t>
      </w:r>
      <w:r w:rsidR="00CD7190">
        <w:rPr>
          <w:rFonts w:ascii="Tahoma" w:hAnsi="Tahoma" w:cs="Tahoma"/>
          <w:color w:val="000000"/>
          <w:sz w:val="22"/>
          <w:szCs w:val="22"/>
        </w:rPr>
        <w:t xml:space="preserve">resident </w:t>
      </w:r>
      <w:r w:rsidR="00F9625A">
        <w:rPr>
          <w:rFonts w:ascii="Tahoma" w:hAnsi="Tahoma" w:cs="Tahoma"/>
          <w:color w:val="000000"/>
          <w:sz w:val="22"/>
          <w:szCs w:val="22"/>
        </w:rPr>
        <w:t>–</w:t>
      </w:r>
      <w:r w:rsidR="00CD71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9625A">
        <w:rPr>
          <w:rFonts w:ascii="Tahoma" w:hAnsi="Tahoma" w:cs="Tahoma"/>
          <w:color w:val="000000"/>
          <w:sz w:val="22"/>
          <w:szCs w:val="22"/>
        </w:rPr>
        <w:t>Sharon O</w:t>
      </w:r>
      <w:r w:rsidR="00402775">
        <w:rPr>
          <w:rFonts w:ascii="Tahoma" w:hAnsi="Tahoma" w:cs="Tahoma"/>
          <w:color w:val="000000"/>
          <w:sz w:val="22"/>
          <w:szCs w:val="22"/>
        </w:rPr>
        <w:t>lsen</w:t>
      </w:r>
      <w:r w:rsidR="00DB5413">
        <w:rPr>
          <w:rFonts w:ascii="Tahoma" w:hAnsi="Tahoma" w:cs="Tahoma"/>
          <w:color w:val="000000"/>
          <w:sz w:val="22"/>
          <w:szCs w:val="22"/>
        </w:rPr>
        <w:t xml:space="preserve"> - present</w:t>
      </w:r>
    </w:p>
    <w:p w14:paraId="6D40A16A" w14:textId="4C8D3AC2" w:rsidR="00F8629F" w:rsidRPr="00111537" w:rsidRDefault="00CA2749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Treasurer – </w:t>
      </w:r>
      <w:r w:rsidR="00F9625A">
        <w:rPr>
          <w:rFonts w:ascii="Tahoma" w:hAnsi="Tahoma" w:cs="Tahoma"/>
          <w:color w:val="000000"/>
          <w:sz w:val="22"/>
          <w:szCs w:val="22"/>
        </w:rPr>
        <w:t xml:space="preserve">Nikki Gordon - </w:t>
      </w:r>
      <w:r w:rsidR="005058D3">
        <w:rPr>
          <w:rFonts w:ascii="Tahoma" w:hAnsi="Tahoma" w:cs="Tahoma"/>
          <w:color w:val="000000"/>
          <w:sz w:val="22"/>
          <w:szCs w:val="22"/>
        </w:rPr>
        <w:t>present</w:t>
      </w:r>
    </w:p>
    <w:p w14:paraId="6D40A16B" w14:textId="4F465844" w:rsidR="00D048A1" w:rsidRDefault="003548BD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8644F4">
        <w:rPr>
          <w:rFonts w:ascii="Tahoma" w:hAnsi="Tahoma" w:cs="Tahoma"/>
          <w:color w:val="000000"/>
          <w:sz w:val="22"/>
          <w:szCs w:val="22"/>
        </w:rPr>
        <w:t>S</w:t>
      </w:r>
      <w:r w:rsidR="00CA2749">
        <w:rPr>
          <w:rFonts w:ascii="Tahoma" w:hAnsi="Tahoma" w:cs="Tahoma"/>
          <w:color w:val="000000"/>
          <w:sz w:val="22"/>
          <w:szCs w:val="22"/>
        </w:rPr>
        <w:t>ecretary - Sandra Hodge</w:t>
      </w:r>
      <w:r w:rsidR="00402775">
        <w:rPr>
          <w:rFonts w:ascii="Tahoma" w:hAnsi="Tahoma" w:cs="Tahoma"/>
          <w:color w:val="000000"/>
          <w:sz w:val="22"/>
          <w:szCs w:val="22"/>
        </w:rPr>
        <w:t xml:space="preserve"> -</w:t>
      </w:r>
      <w:r w:rsidR="00CA274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502FD">
        <w:rPr>
          <w:rFonts w:ascii="Tahoma" w:hAnsi="Tahoma" w:cs="Tahoma"/>
          <w:color w:val="000000"/>
          <w:sz w:val="22"/>
          <w:szCs w:val="22"/>
        </w:rPr>
        <w:t>present</w:t>
      </w:r>
    </w:p>
    <w:p w14:paraId="6D40A16C" w14:textId="2D8F7B32" w:rsidR="003548BD" w:rsidRDefault="003548BD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8644F4">
        <w:rPr>
          <w:rFonts w:ascii="Tahoma" w:hAnsi="Tahoma" w:cs="Tahoma"/>
          <w:color w:val="000000"/>
          <w:sz w:val="22"/>
          <w:szCs w:val="22"/>
        </w:rPr>
        <w:t xml:space="preserve">Executive </w:t>
      </w:r>
      <w:r w:rsidR="00AC62B7">
        <w:rPr>
          <w:rFonts w:ascii="Tahoma" w:hAnsi="Tahoma" w:cs="Tahoma"/>
          <w:color w:val="000000"/>
          <w:sz w:val="22"/>
          <w:szCs w:val="22"/>
        </w:rPr>
        <w:t xml:space="preserve">Officers </w:t>
      </w:r>
      <w:proofErr w:type="gramStart"/>
      <w:r w:rsidR="00AC62B7"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8644F4">
        <w:rPr>
          <w:rFonts w:ascii="Tahoma" w:hAnsi="Tahoma" w:cs="Tahoma"/>
          <w:color w:val="000000"/>
          <w:sz w:val="22"/>
          <w:szCs w:val="22"/>
        </w:rPr>
        <w:t xml:space="preserve"> Kathy</w:t>
      </w:r>
      <w:proofErr w:type="gramEnd"/>
      <w:r w:rsidRPr="008644F4">
        <w:rPr>
          <w:rFonts w:ascii="Tahoma" w:hAnsi="Tahoma" w:cs="Tahoma"/>
          <w:color w:val="000000"/>
          <w:sz w:val="22"/>
          <w:szCs w:val="22"/>
        </w:rPr>
        <w:t xml:space="preserve"> Young Pine</w:t>
      </w:r>
      <w:r w:rsidR="00900D6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47FD5">
        <w:rPr>
          <w:rFonts w:ascii="Tahoma" w:hAnsi="Tahoma" w:cs="Tahoma"/>
          <w:color w:val="000000"/>
          <w:sz w:val="22"/>
          <w:szCs w:val="22"/>
        </w:rPr>
        <w:t>–</w:t>
      </w:r>
      <w:r w:rsidRPr="008644F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1280D">
        <w:rPr>
          <w:rFonts w:ascii="Tahoma" w:hAnsi="Tahoma" w:cs="Tahoma"/>
          <w:color w:val="000000"/>
          <w:sz w:val="22"/>
          <w:szCs w:val="22"/>
        </w:rPr>
        <w:t>present</w:t>
      </w:r>
    </w:p>
    <w:p w14:paraId="576F16D4" w14:textId="4BAEC2D4" w:rsidR="005058D3" w:rsidRDefault="005058D3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 xml:space="preserve">  </w:t>
      </w:r>
      <w:r w:rsidR="00F55AB2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      Karen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Gukert</w:t>
      </w:r>
      <w:proofErr w:type="spellEnd"/>
      <w:r w:rsidR="00F55AB2">
        <w:rPr>
          <w:rFonts w:ascii="Tahoma" w:hAnsi="Tahoma" w:cs="Tahoma"/>
          <w:color w:val="000000"/>
          <w:sz w:val="22"/>
          <w:szCs w:val="22"/>
        </w:rPr>
        <w:t xml:space="preserve"> – present</w:t>
      </w:r>
    </w:p>
    <w:p w14:paraId="3531E335" w14:textId="0A752BF7" w:rsidR="00F55AB2" w:rsidRDefault="00F55AB2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Jane Cameron - present</w:t>
      </w:r>
    </w:p>
    <w:p w14:paraId="1A550EBC" w14:textId="77777777" w:rsidR="0026574C" w:rsidRDefault="0026574C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7541B69D" w14:textId="34281927" w:rsidR="00047FD5" w:rsidRDefault="00DA3B5D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Nikki Gor</w:t>
      </w:r>
      <w:r w:rsidR="00073C04">
        <w:rPr>
          <w:rFonts w:ascii="Tahoma" w:hAnsi="Tahoma" w:cs="Tahoma"/>
          <w:color w:val="000000"/>
          <w:sz w:val="22"/>
          <w:szCs w:val="22"/>
        </w:rPr>
        <w:t>d</w:t>
      </w:r>
      <w:r>
        <w:rPr>
          <w:rFonts w:ascii="Tahoma" w:hAnsi="Tahoma" w:cs="Tahoma"/>
          <w:color w:val="000000"/>
          <w:sz w:val="22"/>
          <w:szCs w:val="22"/>
        </w:rPr>
        <w:t>on</w:t>
      </w:r>
      <w:r w:rsidR="004E191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47FD5">
        <w:rPr>
          <w:rFonts w:ascii="Tahoma" w:hAnsi="Tahoma" w:cs="Tahoma"/>
          <w:color w:val="000000"/>
          <w:sz w:val="22"/>
          <w:szCs w:val="22"/>
        </w:rPr>
        <w:t>read the CUPE Equality statement</w:t>
      </w:r>
      <w:r w:rsidR="0026574C">
        <w:rPr>
          <w:rFonts w:ascii="Tahoma" w:hAnsi="Tahoma" w:cs="Tahoma"/>
          <w:color w:val="000000"/>
          <w:sz w:val="22"/>
          <w:szCs w:val="22"/>
        </w:rPr>
        <w:t>.</w:t>
      </w:r>
    </w:p>
    <w:p w14:paraId="6D40A16D" w14:textId="7D787D31" w:rsidR="00D048A1" w:rsidRDefault="00F8629F" w:rsidP="0056326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</w:t>
      </w:r>
      <w:r w:rsidR="00CA65D4">
        <w:rPr>
          <w:rFonts w:ascii="Tahoma" w:hAnsi="Tahoma" w:cs="Tahoma"/>
          <w:color w:val="000000"/>
          <w:sz w:val="22"/>
          <w:szCs w:val="22"/>
        </w:rPr>
        <w:t xml:space="preserve">                </w:t>
      </w:r>
    </w:p>
    <w:p w14:paraId="5093A376" w14:textId="3585CED4" w:rsidR="00A46A7A" w:rsidRDefault="00AC62B7" w:rsidP="0026574C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</w:t>
      </w:r>
      <w:r w:rsidR="004602E1">
        <w:rPr>
          <w:rFonts w:ascii="Tahoma" w:hAnsi="Tahoma" w:cs="Tahoma"/>
          <w:color w:val="000000"/>
          <w:sz w:val="22"/>
          <w:szCs w:val="22"/>
        </w:rPr>
        <w:tab/>
      </w:r>
    </w:p>
    <w:p w14:paraId="6D40A16F" w14:textId="199A53F5" w:rsidR="003548BD" w:rsidRPr="007D1E22" w:rsidRDefault="003548BD" w:rsidP="004602E1">
      <w:pPr>
        <w:pStyle w:val="NormalWeb"/>
        <w:tabs>
          <w:tab w:val="left" w:pos="1095"/>
        </w:tabs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7D1E2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Presentation of Minutes</w:t>
      </w:r>
      <w:r w:rsidRPr="007D1E22">
        <w:rPr>
          <w:rFonts w:ascii="Tahoma" w:hAnsi="Tahoma" w:cs="Tahoma"/>
          <w:b/>
          <w:bCs/>
          <w:color w:val="000000"/>
          <w:sz w:val="22"/>
          <w:szCs w:val="22"/>
        </w:rPr>
        <w:t> </w:t>
      </w:r>
    </w:p>
    <w:p w14:paraId="6D40A170" w14:textId="4C0343BB" w:rsidR="003548BD" w:rsidRPr="008644F4" w:rsidRDefault="004639E4" w:rsidP="003548BD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</w:t>
      </w:r>
      <w:r w:rsidR="00D92FD5">
        <w:rPr>
          <w:rFonts w:ascii="Tahoma" w:hAnsi="Tahoma" w:cs="Tahoma"/>
          <w:color w:val="000000"/>
          <w:sz w:val="22"/>
          <w:szCs w:val="22"/>
        </w:rPr>
        <w:t xml:space="preserve">he </w:t>
      </w:r>
      <w:r w:rsidR="00AC62B7">
        <w:rPr>
          <w:rFonts w:ascii="Tahoma" w:hAnsi="Tahoma" w:cs="Tahoma"/>
          <w:color w:val="000000"/>
          <w:sz w:val="22"/>
          <w:szCs w:val="22"/>
        </w:rPr>
        <w:t xml:space="preserve">minutes of the </w:t>
      </w:r>
      <w:r w:rsidR="00D9378A">
        <w:rPr>
          <w:rFonts w:ascii="Tahoma" w:hAnsi="Tahoma" w:cs="Tahoma"/>
          <w:color w:val="000000"/>
          <w:sz w:val="22"/>
          <w:szCs w:val="22"/>
        </w:rPr>
        <w:t>January</w:t>
      </w:r>
      <w:r w:rsidR="00A70930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="00FF5528">
        <w:rPr>
          <w:rFonts w:ascii="Tahoma" w:hAnsi="Tahoma" w:cs="Tahoma"/>
          <w:color w:val="000000"/>
          <w:sz w:val="22"/>
          <w:szCs w:val="22"/>
        </w:rPr>
        <w:t>2</w:t>
      </w:r>
      <w:r w:rsidR="00D9378A">
        <w:rPr>
          <w:rFonts w:ascii="Tahoma" w:hAnsi="Tahoma" w:cs="Tahoma"/>
          <w:color w:val="000000"/>
          <w:sz w:val="22"/>
          <w:szCs w:val="22"/>
        </w:rPr>
        <w:t>4</w:t>
      </w:r>
      <w:r w:rsidR="006C07EC">
        <w:rPr>
          <w:rFonts w:ascii="Tahoma" w:hAnsi="Tahoma" w:cs="Tahoma"/>
          <w:color w:val="000000"/>
          <w:sz w:val="22"/>
          <w:szCs w:val="22"/>
        </w:rPr>
        <w:t>7</w:t>
      </w:r>
      <w:proofErr w:type="gramEnd"/>
      <w:r w:rsidR="00AC62B7"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4F7958">
        <w:rPr>
          <w:rFonts w:ascii="Tahoma" w:hAnsi="Tahoma" w:cs="Tahoma"/>
          <w:color w:val="000000"/>
          <w:sz w:val="22"/>
          <w:szCs w:val="22"/>
        </w:rPr>
        <w:t>20</w:t>
      </w:r>
      <w:r w:rsidR="00363BA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548BD" w:rsidRPr="008644F4">
        <w:rPr>
          <w:rFonts w:ascii="Tahoma" w:hAnsi="Tahoma" w:cs="Tahoma"/>
          <w:color w:val="000000"/>
          <w:sz w:val="22"/>
          <w:szCs w:val="22"/>
        </w:rPr>
        <w:t>meeting</w:t>
      </w:r>
      <w:r w:rsidR="00C177A5">
        <w:rPr>
          <w:rFonts w:ascii="Tahoma" w:hAnsi="Tahoma" w:cs="Tahoma"/>
          <w:color w:val="000000"/>
          <w:sz w:val="22"/>
          <w:szCs w:val="22"/>
        </w:rPr>
        <w:t xml:space="preserve"> wer</w:t>
      </w:r>
      <w:r w:rsidR="00CA2749">
        <w:rPr>
          <w:rFonts w:ascii="Tahoma" w:hAnsi="Tahoma" w:cs="Tahoma"/>
          <w:color w:val="000000"/>
          <w:sz w:val="22"/>
          <w:szCs w:val="22"/>
        </w:rPr>
        <w:t>e presented by S</w:t>
      </w:r>
      <w:r w:rsidR="00A70930">
        <w:rPr>
          <w:rFonts w:ascii="Tahoma" w:hAnsi="Tahoma" w:cs="Tahoma"/>
          <w:color w:val="000000"/>
          <w:sz w:val="22"/>
          <w:szCs w:val="22"/>
        </w:rPr>
        <w:t>andra Hodge</w:t>
      </w:r>
      <w:r w:rsidR="000E0C6B">
        <w:rPr>
          <w:rFonts w:ascii="Tahoma" w:hAnsi="Tahoma" w:cs="Tahoma"/>
          <w:color w:val="000000"/>
          <w:sz w:val="22"/>
          <w:szCs w:val="22"/>
        </w:rPr>
        <w:t>.</w:t>
      </w:r>
    </w:p>
    <w:p w14:paraId="6D40A171" w14:textId="77777777" w:rsidR="003548BD" w:rsidRPr="00E50D01" w:rsidRDefault="003548BD" w:rsidP="003548BD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8644F4">
        <w:rPr>
          <w:rStyle w:val="Strong"/>
          <w:rFonts w:ascii="Tahoma" w:hAnsi="Tahoma" w:cs="Tahoma"/>
          <w:color w:val="000000"/>
          <w:sz w:val="22"/>
          <w:szCs w:val="22"/>
        </w:rPr>
        <w:t>MOTION: </w:t>
      </w:r>
      <w:r w:rsidR="00E811A7" w:rsidRPr="008644F4">
        <w:rPr>
          <w:rStyle w:val="Strong"/>
          <w:rFonts w:ascii="Tahoma" w:hAnsi="Tahoma" w:cs="Tahoma"/>
          <w:color w:val="000000"/>
          <w:sz w:val="22"/>
          <w:szCs w:val="22"/>
        </w:rPr>
        <w:t xml:space="preserve">  That the minutes </w:t>
      </w:r>
      <w:r w:rsidR="00BE3D3F">
        <w:rPr>
          <w:rStyle w:val="Strong"/>
          <w:rFonts w:ascii="Tahoma" w:hAnsi="Tahoma" w:cs="Tahoma"/>
          <w:color w:val="000000"/>
          <w:sz w:val="22"/>
          <w:szCs w:val="22"/>
        </w:rPr>
        <w:t xml:space="preserve">of the previous </w:t>
      </w:r>
      <w:r w:rsidRPr="008644F4">
        <w:rPr>
          <w:rStyle w:val="Strong"/>
          <w:rFonts w:ascii="Tahoma" w:hAnsi="Tahoma" w:cs="Tahoma"/>
          <w:color w:val="000000"/>
          <w:sz w:val="22"/>
          <w:szCs w:val="22"/>
        </w:rPr>
        <w:t xml:space="preserve">meeting be accepted as </w:t>
      </w:r>
      <w:r w:rsidRPr="00E50D01">
        <w:rPr>
          <w:rStyle w:val="Strong"/>
          <w:rFonts w:ascii="Tahoma" w:hAnsi="Tahoma" w:cs="Tahoma"/>
          <w:color w:val="000000"/>
          <w:sz w:val="22"/>
          <w:szCs w:val="22"/>
        </w:rPr>
        <w:t>presented.</w:t>
      </w:r>
    </w:p>
    <w:p w14:paraId="6D40A172" w14:textId="77777777" w:rsidR="00BF4522" w:rsidRDefault="003548BD" w:rsidP="003548BD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8644F4">
        <w:rPr>
          <w:rStyle w:val="Strong"/>
          <w:rFonts w:ascii="Tahoma" w:hAnsi="Tahoma" w:cs="Tahoma"/>
          <w:color w:val="000000"/>
          <w:sz w:val="22"/>
          <w:szCs w:val="22"/>
        </w:rPr>
        <w:t>Moved/Seconded.   CARRIED.</w:t>
      </w:r>
    </w:p>
    <w:p w14:paraId="6D40A173" w14:textId="0A6F20DE" w:rsidR="003548BD" w:rsidRDefault="003548BD" w:rsidP="003548BD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8644F4">
        <w:rPr>
          <w:rFonts w:ascii="Tahoma" w:hAnsi="Tahoma" w:cs="Tahoma"/>
          <w:color w:val="000000"/>
          <w:sz w:val="22"/>
          <w:szCs w:val="22"/>
        </w:rPr>
        <w:t> </w:t>
      </w:r>
      <w:r w:rsidRPr="008644F4">
        <w:rPr>
          <w:rFonts w:ascii="Tahoma" w:hAnsi="Tahoma" w:cs="Tahoma"/>
          <w:color w:val="000000"/>
          <w:sz w:val="22"/>
          <w:szCs w:val="22"/>
          <w:u w:val="single"/>
        </w:rPr>
        <w:t>Presentation of Treasurer's Report</w:t>
      </w:r>
      <w:r w:rsidRPr="008644F4">
        <w:rPr>
          <w:rFonts w:ascii="Tahoma" w:hAnsi="Tahoma" w:cs="Tahoma"/>
          <w:color w:val="000000"/>
          <w:sz w:val="22"/>
          <w:szCs w:val="22"/>
        </w:rPr>
        <w:t> </w:t>
      </w:r>
    </w:p>
    <w:p w14:paraId="43CE69E1" w14:textId="60391DC3" w:rsidR="004F7958" w:rsidRDefault="00136729" w:rsidP="003548BD">
      <w:pPr>
        <w:pStyle w:val="NormalWeb"/>
        <w:rPr>
          <w:rFonts w:ascii="Tahoma" w:hAnsi="Tahoma" w:cs="Tahoma"/>
          <w:bCs/>
          <w:color w:val="000000"/>
          <w:sz w:val="22"/>
          <w:szCs w:val="22"/>
          <w:lang w:val="en-US"/>
        </w:rPr>
      </w:pPr>
      <w:r>
        <w:rPr>
          <w:rFonts w:ascii="Tahoma" w:hAnsi="Tahoma" w:cs="Tahoma"/>
          <w:bCs/>
          <w:color w:val="000000"/>
          <w:sz w:val="22"/>
          <w:szCs w:val="22"/>
          <w:lang w:val="en-US"/>
        </w:rPr>
        <w:t>Treasurer</w:t>
      </w:r>
      <w:r w:rsidR="00E241AB">
        <w:rPr>
          <w:rFonts w:ascii="Tahoma" w:hAnsi="Tahoma" w:cs="Tahoma"/>
          <w:bCs/>
          <w:color w:val="000000"/>
          <w:sz w:val="22"/>
          <w:szCs w:val="22"/>
          <w:lang w:val="en-US"/>
        </w:rPr>
        <w:t xml:space="preserve">’s report was </w:t>
      </w:r>
      <w:r w:rsidR="00A80AFB">
        <w:rPr>
          <w:rFonts w:ascii="Tahoma" w:hAnsi="Tahoma" w:cs="Tahoma"/>
          <w:bCs/>
          <w:color w:val="000000"/>
          <w:sz w:val="22"/>
          <w:szCs w:val="22"/>
          <w:lang w:val="en-US"/>
        </w:rPr>
        <w:t>presented by Nikki Gordon</w:t>
      </w:r>
      <w:r w:rsidR="00E241AB">
        <w:rPr>
          <w:rFonts w:ascii="Tahoma" w:hAnsi="Tahoma" w:cs="Tahoma"/>
          <w:bCs/>
          <w:color w:val="000000"/>
          <w:sz w:val="22"/>
          <w:szCs w:val="22"/>
          <w:lang w:val="en-US"/>
        </w:rPr>
        <w:t>.</w:t>
      </w:r>
      <w:r w:rsidR="00B2389C">
        <w:rPr>
          <w:rFonts w:ascii="Tahoma" w:hAnsi="Tahoma" w:cs="Tahoma"/>
          <w:bCs/>
          <w:color w:val="000000"/>
          <w:sz w:val="22"/>
          <w:szCs w:val="22"/>
          <w:lang w:val="en-US"/>
        </w:rPr>
        <w:t xml:space="preserve">  </w:t>
      </w:r>
    </w:p>
    <w:p w14:paraId="2D607E5F" w14:textId="265F9837" w:rsidR="00A80AFB" w:rsidRPr="003D1607" w:rsidRDefault="009313BA" w:rsidP="003548BD">
      <w:pPr>
        <w:pStyle w:val="NormalWeb"/>
        <w:rPr>
          <w:rFonts w:ascii="Tahoma" w:hAnsi="Tahoma" w:cs="Tahoma"/>
          <w:b/>
          <w:color w:val="000000"/>
          <w:sz w:val="22"/>
          <w:szCs w:val="22"/>
          <w:lang w:val="en-US"/>
        </w:rPr>
      </w:pPr>
      <w:r w:rsidRPr="003D1607">
        <w:rPr>
          <w:rFonts w:ascii="Tahoma" w:hAnsi="Tahoma" w:cs="Tahoma"/>
          <w:b/>
          <w:color w:val="000000"/>
          <w:sz w:val="22"/>
          <w:szCs w:val="22"/>
          <w:lang w:val="en-US"/>
        </w:rPr>
        <w:t>MOTION:   That the Treasurer’s report be accepted as presented</w:t>
      </w:r>
      <w:r w:rsidR="00396157" w:rsidRPr="003D1607">
        <w:rPr>
          <w:rFonts w:ascii="Tahoma" w:hAnsi="Tahoma" w:cs="Tahoma"/>
          <w:b/>
          <w:color w:val="000000"/>
          <w:sz w:val="22"/>
          <w:szCs w:val="22"/>
          <w:lang w:val="en-US"/>
        </w:rPr>
        <w:t>.</w:t>
      </w:r>
    </w:p>
    <w:p w14:paraId="3C5F306D" w14:textId="0C37836F" w:rsidR="00396157" w:rsidRPr="003D1607" w:rsidRDefault="00396157" w:rsidP="003548BD">
      <w:pPr>
        <w:pStyle w:val="NormalWeb"/>
        <w:rPr>
          <w:rFonts w:ascii="Tahoma" w:hAnsi="Tahoma" w:cs="Tahoma"/>
          <w:b/>
          <w:color w:val="000000"/>
          <w:sz w:val="22"/>
          <w:szCs w:val="22"/>
          <w:lang w:val="en-US"/>
        </w:rPr>
      </w:pPr>
      <w:r w:rsidRPr="003D1607">
        <w:rPr>
          <w:rFonts w:ascii="Tahoma" w:hAnsi="Tahoma" w:cs="Tahoma"/>
          <w:b/>
          <w:color w:val="000000"/>
          <w:sz w:val="22"/>
          <w:szCs w:val="22"/>
          <w:lang w:val="en-US"/>
        </w:rPr>
        <w:t>Moved/Seconded.   CARRIED.</w:t>
      </w:r>
    </w:p>
    <w:p w14:paraId="1F81E8DD" w14:textId="77777777" w:rsidR="00396157" w:rsidRDefault="00396157" w:rsidP="000F0478">
      <w:pPr>
        <w:pStyle w:val="NormalWeb"/>
        <w:spacing w:before="0" w:beforeAutospacing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6D40A176" w14:textId="48B9EB3A" w:rsidR="00A87254" w:rsidRDefault="000D2995" w:rsidP="000F0478">
      <w:pPr>
        <w:pStyle w:val="NormalWeb"/>
        <w:spacing w:before="0" w:beforeAutospacing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7D1E2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lastRenderedPageBreak/>
        <w:t>Communication and Bills</w:t>
      </w:r>
    </w:p>
    <w:p w14:paraId="558E10D6" w14:textId="0C7EDF8E" w:rsidR="00D86702" w:rsidRDefault="00E241AB" w:rsidP="000F0478">
      <w:pPr>
        <w:pStyle w:val="NormalWeb"/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Nothing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at this time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9301707" w14:textId="24077ECB" w:rsidR="00F81599" w:rsidRDefault="006F6245" w:rsidP="000D2995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8A7DD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Committee Reports</w:t>
      </w:r>
    </w:p>
    <w:p w14:paraId="4E97E7C5" w14:textId="24ACCC24" w:rsidR="005A5F45" w:rsidRPr="008C0FA9" w:rsidRDefault="00073C04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Nothing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at this time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E6F6E80" w14:textId="680E906B" w:rsidR="00CE22AF" w:rsidRDefault="001C1FA3" w:rsidP="000D2995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Labor Management Committee</w:t>
      </w:r>
    </w:p>
    <w:p w14:paraId="11C74D9D" w14:textId="25AF27F1" w:rsidR="001C1FA3" w:rsidRPr="008B384D" w:rsidRDefault="00095272" w:rsidP="000D2995">
      <w:pPr>
        <w:pStyle w:val="NormalWeb"/>
        <w:rPr>
          <w:rFonts w:ascii="Tahoma" w:hAnsi="Tahoma" w:cs="Tahoma"/>
          <w:color w:val="000000"/>
          <w:sz w:val="22"/>
          <w:szCs w:val="22"/>
          <w:lang w:val="en-US"/>
        </w:rPr>
      </w:pPr>
      <w:r>
        <w:rPr>
          <w:rFonts w:ascii="Tahoma" w:hAnsi="Tahoma" w:cs="Tahoma"/>
          <w:color w:val="000000"/>
          <w:sz w:val="22"/>
          <w:szCs w:val="22"/>
          <w:lang w:val="en-US"/>
        </w:rPr>
        <w:t xml:space="preserve">There were no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US"/>
        </w:rPr>
        <w:t>labour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US"/>
        </w:rPr>
        <w:t xml:space="preserve"> management meetings this month.</w:t>
      </w:r>
    </w:p>
    <w:p w14:paraId="51E4C91E" w14:textId="5DFA65DC" w:rsidR="005410AC" w:rsidRDefault="005410AC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Poverty Committee</w:t>
      </w:r>
    </w:p>
    <w:p w14:paraId="61C72422" w14:textId="506BEADF" w:rsidR="001C776A" w:rsidRDefault="00065D89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Nothing to report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at this time</w:t>
      </w:r>
      <w:proofErr w:type="gramEnd"/>
      <w:r w:rsidR="001D387A">
        <w:rPr>
          <w:rFonts w:ascii="Tahoma" w:hAnsi="Tahoma" w:cs="Tahoma"/>
          <w:color w:val="000000"/>
          <w:sz w:val="22"/>
          <w:szCs w:val="22"/>
        </w:rPr>
        <w:t>.</w:t>
      </w:r>
    </w:p>
    <w:p w14:paraId="571E5D07" w14:textId="4B9C1EF1" w:rsidR="001D387A" w:rsidRDefault="001D387A" w:rsidP="000D2995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DB541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Policy Committee</w:t>
      </w:r>
    </w:p>
    <w:p w14:paraId="3F5BEDF3" w14:textId="7887C129" w:rsidR="00095272" w:rsidRDefault="003C7589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Noth</w:t>
      </w:r>
      <w:r w:rsidR="00FE70A6"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z w:val="22"/>
          <w:szCs w:val="22"/>
        </w:rPr>
        <w:t xml:space="preserve">ng to report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at this time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0B0A2FD1" w14:textId="7A293C05" w:rsidR="000877D2" w:rsidRDefault="00EB698B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The following members were </w:t>
      </w:r>
      <w:r w:rsidR="00050045">
        <w:rPr>
          <w:rFonts w:ascii="Tahoma" w:hAnsi="Tahoma" w:cs="Tahoma"/>
          <w:color w:val="000000"/>
          <w:sz w:val="22"/>
          <w:szCs w:val="22"/>
        </w:rPr>
        <w:t xml:space="preserve">successful in </w:t>
      </w:r>
      <w:r w:rsidR="00BA6979">
        <w:rPr>
          <w:rFonts w:ascii="Tahoma" w:hAnsi="Tahoma" w:cs="Tahoma"/>
          <w:color w:val="000000"/>
          <w:sz w:val="22"/>
          <w:szCs w:val="22"/>
        </w:rPr>
        <w:t>being elected for these executive positions:</w:t>
      </w:r>
    </w:p>
    <w:p w14:paraId="1AF0867A" w14:textId="6FC05AB6" w:rsidR="00BA6979" w:rsidRDefault="00BA6979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Sharon Olsen – Vice President </w:t>
      </w:r>
    </w:p>
    <w:p w14:paraId="4164D853" w14:textId="66D69275" w:rsidR="00E31186" w:rsidRDefault="00E31186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Nikki Gordon – Treasurer</w:t>
      </w:r>
    </w:p>
    <w:p w14:paraId="7A49D426" w14:textId="7ECE0E09" w:rsidR="00E31186" w:rsidRDefault="00E31186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Jane Cameron </w:t>
      </w:r>
      <w:r w:rsidR="009D0EB8">
        <w:rPr>
          <w:rFonts w:ascii="Tahoma" w:hAnsi="Tahoma" w:cs="Tahoma"/>
          <w:color w:val="000000"/>
          <w:sz w:val="22"/>
          <w:szCs w:val="22"/>
        </w:rPr>
        <w:t>–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9D0EB8">
        <w:rPr>
          <w:rFonts w:ascii="Tahoma" w:hAnsi="Tahoma" w:cs="Tahoma"/>
          <w:color w:val="000000"/>
          <w:sz w:val="22"/>
          <w:szCs w:val="22"/>
        </w:rPr>
        <w:t>Executive Officer</w:t>
      </w:r>
    </w:p>
    <w:p w14:paraId="41FD6D13" w14:textId="5E5C32CF" w:rsidR="009D0EB8" w:rsidRDefault="009D0EB8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Karen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Gukert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– Executive Officer</w:t>
      </w:r>
    </w:p>
    <w:p w14:paraId="1216085E" w14:textId="06E76A81" w:rsidR="009D0EB8" w:rsidRDefault="008C6D98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Charlene Taylor – Trustee</w:t>
      </w:r>
    </w:p>
    <w:p w14:paraId="1F24228F" w14:textId="1AEAAD85" w:rsidR="008C6D98" w:rsidRDefault="001A2A0D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Leanne Turner – Trustee</w:t>
      </w:r>
    </w:p>
    <w:p w14:paraId="37096C44" w14:textId="61A27C32" w:rsidR="001A2A0D" w:rsidRDefault="001A2A0D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Congratulations!</w:t>
      </w:r>
    </w:p>
    <w:p w14:paraId="3183819A" w14:textId="27F9BE25" w:rsidR="001A2A0D" w:rsidRPr="003C7589" w:rsidRDefault="001A2A0D" w:rsidP="000D299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Kathy Young Pine declined her nomination for </w:t>
      </w:r>
      <w:r w:rsidR="00E97605">
        <w:rPr>
          <w:rFonts w:ascii="Tahoma" w:hAnsi="Tahoma" w:cs="Tahoma"/>
          <w:color w:val="000000"/>
          <w:sz w:val="22"/>
          <w:szCs w:val="22"/>
        </w:rPr>
        <w:t xml:space="preserve">Executive officer.  Elections will be held </w:t>
      </w:r>
      <w:r w:rsidR="00E373AE">
        <w:rPr>
          <w:rFonts w:ascii="Tahoma" w:hAnsi="Tahoma" w:cs="Tahoma"/>
          <w:color w:val="000000"/>
          <w:sz w:val="22"/>
          <w:szCs w:val="22"/>
        </w:rPr>
        <w:t>during the March general meeting to fill this position.</w:t>
      </w:r>
    </w:p>
    <w:p w14:paraId="550FC691" w14:textId="0BC4CAA9" w:rsidR="00371FB6" w:rsidRDefault="003548BD" w:rsidP="00D177EE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</w:rPr>
      </w:pPr>
      <w:r w:rsidRPr="006A279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Unfinished Business</w:t>
      </w:r>
      <w:r w:rsidR="00B56D5E" w:rsidRPr="006A279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179F6B45" w14:textId="33004A77" w:rsidR="008973B7" w:rsidRDefault="00246A73" w:rsidP="00D177EE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Discussion was held from the November meeting</w:t>
      </w:r>
      <w:r w:rsidR="00D17552">
        <w:rPr>
          <w:rFonts w:ascii="Tahoma" w:hAnsi="Tahoma" w:cs="Tahoma"/>
          <w:color w:val="000000"/>
          <w:sz w:val="22"/>
          <w:szCs w:val="22"/>
        </w:rPr>
        <w:t xml:space="preserve"> on a motion</w:t>
      </w:r>
      <w:r w:rsidR="00A87C1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17552">
        <w:rPr>
          <w:rFonts w:ascii="Tahoma" w:hAnsi="Tahoma" w:cs="Tahoma"/>
          <w:color w:val="000000"/>
          <w:sz w:val="22"/>
          <w:szCs w:val="22"/>
        </w:rPr>
        <w:t>regarding giving gift cards to members for Christ</w:t>
      </w:r>
      <w:r w:rsidR="00802A26">
        <w:rPr>
          <w:rFonts w:ascii="Tahoma" w:hAnsi="Tahoma" w:cs="Tahoma"/>
          <w:color w:val="000000"/>
          <w:sz w:val="22"/>
          <w:szCs w:val="22"/>
        </w:rPr>
        <w:t xml:space="preserve">mas, that </w:t>
      </w:r>
      <w:proofErr w:type="gramStart"/>
      <w:r w:rsidR="00802A26">
        <w:rPr>
          <w:rFonts w:ascii="Tahoma" w:hAnsi="Tahoma" w:cs="Tahoma"/>
          <w:color w:val="000000"/>
          <w:sz w:val="22"/>
          <w:szCs w:val="22"/>
        </w:rPr>
        <w:t>wasn’t</w:t>
      </w:r>
      <w:proofErr w:type="gramEnd"/>
      <w:r w:rsidR="00802A26">
        <w:rPr>
          <w:rFonts w:ascii="Tahoma" w:hAnsi="Tahoma" w:cs="Tahoma"/>
          <w:color w:val="000000"/>
          <w:sz w:val="22"/>
          <w:szCs w:val="22"/>
        </w:rPr>
        <w:t xml:space="preserve"> followed through.  In lieu of gif</w:t>
      </w:r>
      <w:r w:rsidR="00A87C14">
        <w:rPr>
          <w:rFonts w:ascii="Tahoma" w:hAnsi="Tahoma" w:cs="Tahoma"/>
          <w:color w:val="000000"/>
          <w:sz w:val="22"/>
          <w:szCs w:val="22"/>
        </w:rPr>
        <w:t xml:space="preserve">t cards another option was to be presented.  Discussion followed as to why that </w:t>
      </w:r>
      <w:proofErr w:type="gramStart"/>
      <w:r w:rsidR="00A87C14">
        <w:rPr>
          <w:rFonts w:ascii="Tahoma" w:hAnsi="Tahoma" w:cs="Tahoma"/>
          <w:color w:val="000000"/>
          <w:sz w:val="22"/>
          <w:szCs w:val="22"/>
        </w:rPr>
        <w:t>didn’t</w:t>
      </w:r>
      <w:proofErr w:type="gramEnd"/>
      <w:r w:rsidR="00A87C14">
        <w:rPr>
          <w:rFonts w:ascii="Tahoma" w:hAnsi="Tahoma" w:cs="Tahoma"/>
          <w:color w:val="000000"/>
          <w:sz w:val="22"/>
          <w:szCs w:val="22"/>
        </w:rPr>
        <w:t xml:space="preserve"> happen.</w:t>
      </w:r>
    </w:p>
    <w:p w14:paraId="2D357379" w14:textId="6FDAF665" w:rsidR="00E373AE" w:rsidRDefault="00E373AE" w:rsidP="00D177EE">
      <w:pPr>
        <w:pStyle w:val="NormalWeb"/>
        <w:rPr>
          <w:rFonts w:ascii="Tahoma" w:hAnsi="Tahoma" w:cs="Tahoma"/>
          <w:color w:val="000000"/>
          <w:sz w:val="22"/>
          <w:szCs w:val="22"/>
        </w:rPr>
      </w:pPr>
    </w:p>
    <w:p w14:paraId="3E2B7FFF" w14:textId="77777777" w:rsidR="0086617B" w:rsidRPr="008973B7" w:rsidRDefault="0086617B" w:rsidP="00D177EE">
      <w:pPr>
        <w:pStyle w:val="NormalWeb"/>
        <w:rPr>
          <w:rFonts w:ascii="Tahoma" w:hAnsi="Tahoma" w:cs="Tahoma"/>
          <w:color w:val="000000"/>
          <w:sz w:val="22"/>
          <w:szCs w:val="22"/>
        </w:rPr>
      </w:pPr>
    </w:p>
    <w:p w14:paraId="10C83850" w14:textId="646AA0AB" w:rsidR="00CE0997" w:rsidRDefault="0073120A" w:rsidP="00D177EE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B5729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New Business</w:t>
      </w:r>
    </w:p>
    <w:p w14:paraId="69A2B708" w14:textId="32BB2ABA" w:rsidR="00F46C24" w:rsidRPr="008C6825" w:rsidRDefault="008C6825" w:rsidP="00D177EE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The Critical Worker Benefit </w:t>
      </w:r>
      <w:r w:rsidR="000960C7">
        <w:rPr>
          <w:rFonts w:ascii="Tahoma" w:hAnsi="Tahoma" w:cs="Tahoma"/>
          <w:color w:val="000000"/>
          <w:sz w:val="22"/>
          <w:szCs w:val="22"/>
        </w:rPr>
        <w:t xml:space="preserve">being given to employees should be </w:t>
      </w:r>
      <w:r w:rsidR="0083390C">
        <w:rPr>
          <w:rFonts w:ascii="Tahoma" w:hAnsi="Tahoma" w:cs="Tahoma"/>
          <w:color w:val="000000"/>
          <w:sz w:val="22"/>
          <w:szCs w:val="22"/>
        </w:rPr>
        <w:t>deposited by the end of March.  There will be income tax and CPP deducted from i</w:t>
      </w:r>
      <w:r w:rsidR="00B122FA">
        <w:rPr>
          <w:rFonts w:ascii="Tahoma" w:hAnsi="Tahoma" w:cs="Tahoma"/>
          <w:color w:val="000000"/>
          <w:sz w:val="22"/>
          <w:szCs w:val="22"/>
        </w:rPr>
        <w:t>t.</w:t>
      </w:r>
    </w:p>
    <w:p w14:paraId="444D0015" w14:textId="77777777" w:rsidR="00CD31E6" w:rsidRPr="00B57292" w:rsidRDefault="00CD31E6" w:rsidP="00D177EE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6D40A181" w14:textId="5903EE7A" w:rsidR="003548BD" w:rsidRPr="008E2E45" w:rsidRDefault="00983521" w:rsidP="00D57B10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</w:rPr>
      </w:pPr>
      <w:r w:rsidRPr="008E2E45">
        <w:rPr>
          <w:rFonts w:ascii="Tahoma" w:hAnsi="Tahoma" w:cs="Tahoma"/>
          <w:b/>
          <w:bCs/>
          <w:color w:val="000000"/>
          <w:sz w:val="22"/>
          <w:szCs w:val="22"/>
        </w:rPr>
        <w:t>Meeting adjour</w:t>
      </w:r>
      <w:r w:rsidR="00966F6F" w:rsidRPr="008E2E45">
        <w:rPr>
          <w:rFonts w:ascii="Tahoma" w:hAnsi="Tahoma" w:cs="Tahoma"/>
          <w:b/>
          <w:bCs/>
          <w:color w:val="000000"/>
          <w:sz w:val="22"/>
          <w:szCs w:val="22"/>
        </w:rPr>
        <w:t>ned at</w:t>
      </w:r>
      <w:r w:rsidR="006E12A9" w:rsidRPr="008E2E45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D8111F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="00E311A6">
        <w:rPr>
          <w:rFonts w:ascii="Tahoma" w:hAnsi="Tahoma" w:cs="Tahoma"/>
          <w:b/>
          <w:bCs/>
          <w:color w:val="000000"/>
          <w:sz w:val="22"/>
          <w:szCs w:val="22"/>
        </w:rPr>
        <w:t>:</w:t>
      </w:r>
      <w:r w:rsidR="00D8111F">
        <w:rPr>
          <w:rFonts w:ascii="Tahoma" w:hAnsi="Tahoma" w:cs="Tahoma"/>
          <w:b/>
          <w:bCs/>
          <w:color w:val="000000"/>
          <w:sz w:val="22"/>
          <w:szCs w:val="22"/>
        </w:rPr>
        <w:t>5</w:t>
      </w:r>
      <w:r w:rsidR="00B122FA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845749" w:rsidRPr="008E2E45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3548BD" w:rsidRPr="008E2E45">
        <w:rPr>
          <w:rFonts w:ascii="Tahoma" w:hAnsi="Tahoma" w:cs="Tahoma"/>
          <w:b/>
          <w:bCs/>
          <w:color w:val="000000"/>
          <w:sz w:val="22"/>
          <w:szCs w:val="22"/>
        </w:rPr>
        <w:t>p.m.</w:t>
      </w:r>
    </w:p>
    <w:p w14:paraId="6D40A182" w14:textId="77777777" w:rsidR="008A4615" w:rsidRPr="00EC6C50" w:rsidRDefault="008A4615">
      <w:pPr>
        <w:rPr>
          <w:sz w:val="28"/>
          <w:szCs w:val="28"/>
        </w:rPr>
      </w:pPr>
    </w:p>
    <w:sectPr w:rsidR="008A4615" w:rsidRPr="00EC6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C8F"/>
    <w:multiLevelType w:val="hybridMultilevel"/>
    <w:tmpl w:val="C4A80B7C"/>
    <w:lvl w:ilvl="0" w:tplc="333E38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F3655"/>
    <w:multiLevelType w:val="hybridMultilevel"/>
    <w:tmpl w:val="1F569BD4"/>
    <w:lvl w:ilvl="0" w:tplc="B010E7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D5FB1"/>
    <w:multiLevelType w:val="hybridMultilevel"/>
    <w:tmpl w:val="4C32784A"/>
    <w:lvl w:ilvl="0" w:tplc="C71E55F0">
      <w:start w:val="18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8BD"/>
    <w:rsid w:val="00003B4B"/>
    <w:rsid w:val="0000539F"/>
    <w:rsid w:val="00005528"/>
    <w:rsid w:val="00006D54"/>
    <w:rsid w:val="00010A8F"/>
    <w:rsid w:val="00011573"/>
    <w:rsid w:val="00014230"/>
    <w:rsid w:val="00021E76"/>
    <w:rsid w:val="0002208F"/>
    <w:rsid w:val="00022BEB"/>
    <w:rsid w:val="0002337C"/>
    <w:rsid w:val="0002562C"/>
    <w:rsid w:val="00025821"/>
    <w:rsid w:val="00027757"/>
    <w:rsid w:val="000279A6"/>
    <w:rsid w:val="00027A60"/>
    <w:rsid w:val="000327BB"/>
    <w:rsid w:val="00036500"/>
    <w:rsid w:val="00037EDC"/>
    <w:rsid w:val="0004069E"/>
    <w:rsid w:val="00041BA2"/>
    <w:rsid w:val="00047FD5"/>
    <w:rsid w:val="00050045"/>
    <w:rsid w:val="00053164"/>
    <w:rsid w:val="00053647"/>
    <w:rsid w:val="00053FA7"/>
    <w:rsid w:val="00054D04"/>
    <w:rsid w:val="000569E2"/>
    <w:rsid w:val="00065D89"/>
    <w:rsid w:val="00073C04"/>
    <w:rsid w:val="00075A97"/>
    <w:rsid w:val="00075CEE"/>
    <w:rsid w:val="00077174"/>
    <w:rsid w:val="000802A1"/>
    <w:rsid w:val="000849E5"/>
    <w:rsid w:val="00086AE7"/>
    <w:rsid w:val="000877D2"/>
    <w:rsid w:val="00087F6A"/>
    <w:rsid w:val="00090F86"/>
    <w:rsid w:val="00095272"/>
    <w:rsid w:val="000960C7"/>
    <w:rsid w:val="000969D9"/>
    <w:rsid w:val="000A6A70"/>
    <w:rsid w:val="000B2AB2"/>
    <w:rsid w:val="000B324B"/>
    <w:rsid w:val="000B7FE3"/>
    <w:rsid w:val="000C25D0"/>
    <w:rsid w:val="000C29DE"/>
    <w:rsid w:val="000C2CE0"/>
    <w:rsid w:val="000D12B9"/>
    <w:rsid w:val="000D2995"/>
    <w:rsid w:val="000D2C7A"/>
    <w:rsid w:val="000D7425"/>
    <w:rsid w:val="000E0C6B"/>
    <w:rsid w:val="000E665A"/>
    <w:rsid w:val="000F0478"/>
    <w:rsid w:val="000F32E8"/>
    <w:rsid w:val="000F430D"/>
    <w:rsid w:val="00100169"/>
    <w:rsid w:val="001040F5"/>
    <w:rsid w:val="00111537"/>
    <w:rsid w:val="00113234"/>
    <w:rsid w:val="0011460D"/>
    <w:rsid w:val="001230A2"/>
    <w:rsid w:val="00123211"/>
    <w:rsid w:val="00123CC7"/>
    <w:rsid w:val="00133009"/>
    <w:rsid w:val="0013591F"/>
    <w:rsid w:val="00136729"/>
    <w:rsid w:val="001451AF"/>
    <w:rsid w:val="001452F3"/>
    <w:rsid w:val="00145A31"/>
    <w:rsid w:val="00147172"/>
    <w:rsid w:val="00147A03"/>
    <w:rsid w:val="001521F9"/>
    <w:rsid w:val="00152DA7"/>
    <w:rsid w:val="001531D1"/>
    <w:rsid w:val="00162B91"/>
    <w:rsid w:val="00166A95"/>
    <w:rsid w:val="001803E1"/>
    <w:rsid w:val="00186CD4"/>
    <w:rsid w:val="00190CB4"/>
    <w:rsid w:val="0019316E"/>
    <w:rsid w:val="001954DB"/>
    <w:rsid w:val="001965D2"/>
    <w:rsid w:val="001A2A0D"/>
    <w:rsid w:val="001A6B6C"/>
    <w:rsid w:val="001B0BA3"/>
    <w:rsid w:val="001B7D0D"/>
    <w:rsid w:val="001C1FA3"/>
    <w:rsid w:val="001C633A"/>
    <w:rsid w:val="001C776A"/>
    <w:rsid w:val="001D0957"/>
    <w:rsid w:val="001D2072"/>
    <w:rsid w:val="001D387A"/>
    <w:rsid w:val="001D54C2"/>
    <w:rsid w:val="001D7391"/>
    <w:rsid w:val="001E1693"/>
    <w:rsid w:val="001E182F"/>
    <w:rsid w:val="001E2D52"/>
    <w:rsid w:val="001F16A3"/>
    <w:rsid w:val="001F3388"/>
    <w:rsid w:val="001F67E2"/>
    <w:rsid w:val="0021026B"/>
    <w:rsid w:val="0021149D"/>
    <w:rsid w:val="00214557"/>
    <w:rsid w:val="00221781"/>
    <w:rsid w:val="00224B6D"/>
    <w:rsid w:val="00227380"/>
    <w:rsid w:val="00230137"/>
    <w:rsid w:val="002303E2"/>
    <w:rsid w:val="002326C1"/>
    <w:rsid w:val="002331F3"/>
    <w:rsid w:val="0023407C"/>
    <w:rsid w:val="00234D28"/>
    <w:rsid w:val="00237258"/>
    <w:rsid w:val="00240239"/>
    <w:rsid w:val="00246A73"/>
    <w:rsid w:val="00246C52"/>
    <w:rsid w:val="00251713"/>
    <w:rsid w:val="00253A88"/>
    <w:rsid w:val="00260D2A"/>
    <w:rsid w:val="002639A2"/>
    <w:rsid w:val="00265276"/>
    <w:rsid w:val="0026574C"/>
    <w:rsid w:val="00266E0B"/>
    <w:rsid w:val="002718AB"/>
    <w:rsid w:val="00276DC1"/>
    <w:rsid w:val="00277054"/>
    <w:rsid w:val="0028023E"/>
    <w:rsid w:val="00280FC6"/>
    <w:rsid w:val="002919C2"/>
    <w:rsid w:val="00295181"/>
    <w:rsid w:val="002959C9"/>
    <w:rsid w:val="002962CB"/>
    <w:rsid w:val="002A0B0D"/>
    <w:rsid w:val="002A2AB1"/>
    <w:rsid w:val="002A7193"/>
    <w:rsid w:val="002B1695"/>
    <w:rsid w:val="002B1B4F"/>
    <w:rsid w:val="002B3354"/>
    <w:rsid w:val="002C0A94"/>
    <w:rsid w:val="002C2826"/>
    <w:rsid w:val="002C346C"/>
    <w:rsid w:val="002C6AF8"/>
    <w:rsid w:val="002D05E7"/>
    <w:rsid w:val="002D3B18"/>
    <w:rsid w:val="002E57E7"/>
    <w:rsid w:val="002F26F1"/>
    <w:rsid w:val="002F403B"/>
    <w:rsid w:val="002F66B2"/>
    <w:rsid w:val="003009B1"/>
    <w:rsid w:val="00313F29"/>
    <w:rsid w:val="00315A98"/>
    <w:rsid w:val="0031666F"/>
    <w:rsid w:val="0031771E"/>
    <w:rsid w:val="00317CBB"/>
    <w:rsid w:val="00323A53"/>
    <w:rsid w:val="00325C7A"/>
    <w:rsid w:val="0033203D"/>
    <w:rsid w:val="00335DA7"/>
    <w:rsid w:val="00345FFA"/>
    <w:rsid w:val="00351D96"/>
    <w:rsid w:val="003541E1"/>
    <w:rsid w:val="003548BD"/>
    <w:rsid w:val="00354963"/>
    <w:rsid w:val="00357225"/>
    <w:rsid w:val="003635D9"/>
    <w:rsid w:val="00363BAE"/>
    <w:rsid w:val="00363EB7"/>
    <w:rsid w:val="00371FB6"/>
    <w:rsid w:val="00376FCB"/>
    <w:rsid w:val="003837F2"/>
    <w:rsid w:val="00385D86"/>
    <w:rsid w:val="0038768F"/>
    <w:rsid w:val="00392DF0"/>
    <w:rsid w:val="00396157"/>
    <w:rsid w:val="003A1192"/>
    <w:rsid w:val="003A1A0D"/>
    <w:rsid w:val="003A3C51"/>
    <w:rsid w:val="003A5A9C"/>
    <w:rsid w:val="003B0634"/>
    <w:rsid w:val="003C128C"/>
    <w:rsid w:val="003C13E6"/>
    <w:rsid w:val="003C1851"/>
    <w:rsid w:val="003C7589"/>
    <w:rsid w:val="003D05B8"/>
    <w:rsid w:val="003D1607"/>
    <w:rsid w:val="003D503E"/>
    <w:rsid w:val="003E33C4"/>
    <w:rsid w:val="003E3495"/>
    <w:rsid w:val="003E5427"/>
    <w:rsid w:val="003F13EF"/>
    <w:rsid w:val="003F335F"/>
    <w:rsid w:val="003F3DEF"/>
    <w:rsid w:val="003F50D6"/>
    <w:rsid w:val="003F5C99"/>
    <w:rsid w:val="004023DF"/>
    <w:rsid w:val="00402775"/>
    <w:rsid w:val="00402ED7"/>
    <w:rsid w:val="00403080"/>
    <w:rsid w:val="00403B44"/>
    <w:rsid w:val="00412049"/>
    <w:rsid w:val="00413C85"/>
    <w:rsid w:val="00413C93"/>
    <w:rsid w:val="004166B3"/>
    <w:rsid w:val="00421190"/>
    <w:rsid w:val="0042393F"/>
    <w:rsid w:val="0043247B"/>
    <w:rsid w:val="00432A3D"/>
    <w:rsid w:val="00434146"/>
    <w:rsid w:val="0043684C"/>
    <w:rsid w:val="004410D1"/>
    <w:rsid w:val="00443DB4"/>
    <w:rsid w:val="00445368"/>
    <w:rsid w:val="00452AA8"/>
    <w:rsid w:val="00454C17"/>
    <w:rsid w:val="004602E1"/>
    <w:rsid w:val="004616A3"/>
    <w:rsid w:val="004639E4"/>
    <w:rsid w:val="00471C2E"/>
    <w:rsid w:val="00472FFD"/>
    <w:rsid w:val="00473BED"/>
    <w:rsid w:val="00477B2A"/>
    <w:rsid w:val="00482B24"/>
    <w:rsid w:val="004837C3"/>
    <w:rsid w:val="00490DE2"/>
    <w:rsid w:val="004919F6"/>
    <w:rsid w:val="0049374A"/>
    <w:rsid w:val="00494AB1"/>
    <w:rsid w:val="004A451D"/>
    <w:rsid w:val="004B5460"/>
    <w:rsid w:val="004B58CF"/>
    <w:rsid w:val="004B5B95"/>
    <w:rsid w:val="004B651F"/>
    <w:rsid w:val="004B707F"/>
    <w:rsid w:val="004D050A"/>
    <w:rsid w:val="004D29F9"/>
    <w:rsid w:val="004D658E"/>
    <w:rsid w:val="004E1914"/>
    <w:rsid w:val="004E5817"/>
    <w:rsid w:val="004E71AE"/>
    <w:rsid w:val="004F6EC2"/>
    <w:rsid w:val="004F7958"/>
    <w:rsid w:val="005058D3"/>
    <w:rsid w:val="0050592E"/>
    <w:rsid w:val="00505C3B"/>
    <w:rsid w:val="00511703"/>
    <w:rsid w:val="00513FAA"/>
    <w:rsid w:val="005177D3"/>
    <w:rsid w:val="005302BC"/>
    <w:rsid w:val="0053502E"/>
    <w:rsid w:val="005375EB"/>
    <w:rsid w:val="005410AC"/>
    <w:rsid w:val="0054202E"/>
    <w:rsid w:val="00545DAC"/>
    <w:rsid w:val="00556EAF"/>
    <w:rsid w:val="00557022"/>
    <w:rsid w:val="00563264"/>
    <w:rsid w:val="00574004"/>
    <w:rsid w:val="00577296"/>
    <w:rsid w:val="005822EA"/>
    <w:rsid w:val="00582963"/>
    <w:rsid w:val="00582D12"/>
    <w:rsid w:val="00585D51"/>
    <w:rsid w:val="00590A37"/>
    <w:rsid w:val="005A195F"/>
    <w:rsid w:val="005A1F35"/>
    <w:rsid w:val="005A32EA"/>
    <w:rsid w:val="005A5F45"/>
    <w:rsid w:val="005A6375"/>
    <w:rsid w:val="005A6F13"/>
    <w:rsid w:val="005A7021"/>
    <w:rsid w:val="005B0CCD"/>
    <w:rsid w:val="005B6D82"/>
    <w:rsid w:val="005C00F5"/>
    <w:rsid w:val="005C0E44"/>
    <w:rsid w:val="005C23E8"/>
    <w:rsid w:val="005C5E2E"/>
    <w:rsid w:val="005D6B77"/>
    <w:rsid w:val="005E208D"/>
    <w:rsid w:val="005E3F96"/>
    <w:rsid w:val="005E625D"/>
    <w:rsid w:val="005F0CF2"/>
    <w:rsid w:val="00602109"/>
    <w:rsid w:val="00602F97"/>
    <w:rsid w:val="00604284"/>
    <w:rsid w:val="00610822"/>
    <w:rsid w:val="00611C86"/>
    <w:rsid w:val="00616F42"/>
    <w:rsid w:val="00617810"/>
    <w:rsid w:val="006219D6"/>
    <w:rsid w:val="00623A06"/>
    <w:rsid w:val="00624867"/>
    <w:rsid w:val="00626234"/>
    <w:rsid w:val="00631DA7"/>
    <w:rsid w:val="00631DCC"/>
    <w:rsid w:val="00633070"/>
    <w:rsid w:val="006374E8"/>
    <w:rsid w:val="006407F1"/>
    <w:rsid w:val="00641E7A"/>
    <w:rsid w:val="00647403"/>
    <w:rsid w:val="006502FD"/>
    <w:rsid w:val="00654884"/>
    <w:rsid w:val="006602D6"/>
    <w:rsid w:val="00661148"/>
    <w:rsid w:val="0066162E"/>
    <w:rsid w:val="00663015"/>
    <w:rsid w:val="006658E7"/>
    <w:rsid w:val="00672004"/>
    <w:rsid w:val="00674955"/>
    <w:rsid w:val="0068647B"/>
    <w:rsid w:val="0069025A"/>
    <w:rsid w:val="00694C11"/>
    <w:rsid w:val="00696CCE"/>
    <w:rsid w:val="006A0685"/>
    <w:rsid w:val="006A2796"/>
    <w:rsid w:val="006A3806"/>
    <w:rsid w:val="006A6085"/>
    <w:rsid w:val="006A6E39"/>
    <w:rsid w:val="006B08FF"/>
    <w:rsid w:val="006B0D30"/>
    <w:rsid w:val="006B1709"/>
    <w:rsid w:val="006B2ABF"/>
    <w:rsid w:val="006B388D"/>
    <w:rsid w:val="006C07EC"/>
    <w:rsid w:val="006C2441"/>
    <w:rsid w:val="006C2AF5"/>
    <w:rsid w:val="006C2E05"/>
    <w:rsid w:val="006C3648"/>
    <w:rsid w:val="006C3E2D"/>
    <w:rsid w:val="006C4229"/>
    <w:rsid w:val="006C46A5"/>
    <w:rsid w:val="006D3BF0"/>
    <w:rsid w:val="006E0778"/>
    <w:rsid w:val="006E12A9"/>
    <w:rsid w:val="006E144F"/>
    <w:rsid w:val="006E4909"/>
    <w:rsid w:val="006F36F6"/>
    <w:rsid w:val="006F4B9F"/>
    <w:rsid w:val="006F5D51"/>
    <w:rsid w:val="006F6245"/>
    <w:rsid w:val="006F6C8D"/>
    <w:rsid w:val="006F6E1B"/>
    <w:rsid w:val="006F72F1"/>
    <w:rsid w:val="00702338"/>
    <w:rsid w:val="0070479B"/>
    <w:rsid w:val="00704870"/>
    <w:rsid w:val="00705C31"/>
    <w:rsid w:val="00706E37"/>
    <w:rsid w:val="007106B3"/>
    <w:rsid w:val="007143E3"/>
    <w:rsid w:val="007159EC"/>
    <w:rsid w:val="007165C1"/>
    <w:rsid w:val="00716979"/>
    <w:rsid w:val="00720F19"/>
    <w:rsid w:val="00722855"/>
    <w:rsid w:val="007246CC"/>
    <w:rsid w:val="00724AD7"/>
    <w:rsid w:val="0073120A"/>
    <w:rsid w:val="007325FC"/>
    <w:rsid w:val="00732C5D"/>
    <w:rsid w:val="00732F72"/>
    <w:rsid w:val="007417CC"/>
    <w:rsid w:val="007441C0"/>
    <w:rsid w:val="00746805"/>
    <w:rsid w:val="007471D0"/>
    <w:rsid w:val="00747277"/>
    <w:rsid w:val="00747FC3"/>
    <w:rsid w:val="007527AF"/>
    <w:rsid w:val="00763697"/>
    <w:rsid w:val="00763F38"/>
    <w:rsid w:val="007648AB"/>
    <w:rsid w:val="00771F2A"/>
    <w:rsid w:val="00776C95"/>
    <w:rsid w:val="00777724"/>
    <w:rsid w:val="00782BD2"/>
    <w:rsid w:val="00783685"/>
    <w:rsid w:val="00783F15"/>
    <w:rsid w:val="00784257"/>
    <w:rsid w:val="0079243D"/>
    <w:rsid w:val="00792754"/>
    <w:rsid w:val="0079350F"/>
    <w:rsid w:val="007A47C6"/>
    <w:rsid w:val="007A682A"/>
    <w:rsid w:val="007B3BC7"/>
    <w:rsid w:val="007B48A7"/>
    <w:rsid w:val="007B4993"/>
    <w:rsid w:val="007B5586"/>
    <w:rsid w:val="007B6565"/>
    <w:rsid w:val="007C4246"/>
    <w:rsid w:val="007C63C9"/>
    <w:rsid w:val="007C6FA6"/>
    <w:rsid w:val="007D0E56"/>
    <w:rsid w:val="007D15F7"/>
    <w:rsid w:val="007D1E22"/>
    <w:rsid w:val="007D3E3D"/>
    <w:rsid w:val="007D48F5"/>
    <w:rsid w:val="007D4FDA"/>
    <w:rsid w:val="007D50AD"/>
    <w:rsid w:val="007D516B"/>
    <w:rsid w:val="007D781D"/>
    <w:rsid w:val="007E1DE6"/>
    <w:rsid w:val="007E44B7"/>
    <w:rsid w:val="007E75DF"/>
    <w:rsid w:val="007E7FF4"/>
    <w:rsid w:val="007F1CEF"/>
    <w:rsid w:val="007F2335"/>
    <w:rsid w:val="007F2EB3"/>
    <w:rsid w:val="007F68C6"/>
    <w:rsid w:val="007F7A85"/>
    <w:rsid w:val="008016AD"/>
    <w:rsid w:val="008018D3"/>
    <w:rsid w:val="00802A26"/>
    <w:rsid w:val="00802EFB"/>
    <w:rsid w:val="00804268"/>
    <w:rsid w:val="00804374"/>
    <w:rsid w:val="00815DCE"/>
    <w:rsid w:val="008175B1"/>
    <w:rsid w:val="00817988"/>
    <w:rsid w:val="00825147"/>
    <w:rsid w:val="0082686A"/>
    <w:rsid w:val="0083390C"/>
    <w:rsid w:val="00834927"/>
    <w:rsid w:val="008350B0"/>
    <w:rsid w:val="00845749"/>
    <w:rsid w:val="00851C16"/>
    <w:rsid w:val="008549E2"/>
    <w:rsid w:val="0086116F"/>
    <w:rsid w:val="0086418D"/>
    <w:rsid w:val="008644F4"/>
    <w:rsid w:val="0086617B"/>
    <w:rsid w:val="00870EB1"/>
    <w:rsid w:val="00872232"/>
    <w:rsid w:val="00872A06"/>
    <w:rsid w:val="0087513A"/>
    <w:rsid w:val="008825DB"/>
    <w:rsid w:val="0088631F"/>
    <w:rsid w:val="00890FF3"/>
    <w:rsid w:val="008973B7"/>
    <w:rsid w:val="008A2933"/>
    <w:rsid w:val="008A4615"/>
    <w:rsid w:val="008A51F7"/>
    <w:rsid w:val="008A7DDE"/>
    <w:rsid w:val="008B1E70"/>
    <w:rsid w:val="008B384D"/>
    <w:rsid w:val="008B5B8C"/>
    <w:rsid w:val="008C0FA9"/>
    <w:rsid w:val="008C28F3"/>
    <w:rsid w:val="008C445D"/>
    <w:rsid w:val="008C48CB"/>
    <w:rsid w:val="008C6825"/>
    <w:rsid w:val="008C6D98"/>
    <w:rsid w:val="008D4335"/>
    <w:rsid w:val="008D6298"/>
    <w:rsid w:val="008E1033"/>
    <w:rsid w:val="008E1643"/>
    <w:rsid w:val="008E1B4C"/>
    <w:rsid w:val="008E2E45"/>
    <w:rsid w:val="008E4D1D"/>
    <w:rsid w:val="008E5B50"/>
    <w:rsid w:val="008E5DE1"/>
    <w:rsid w:val="008E7942"/>
    <w:rsid w:val="008E7A98"/>
    <w:rsid w:val="008F04F6"/>
    <w:rsid w:val="008F7760"/>
    <w:rsid w:val="00900D68"/>
    <w:rsid w:val="00906323"/>
    <w:rsid w:val="00907A23"/>
    <w:rsid w:val="00915C86"/>
    <w:rsid w:val="00916273"/>
    <w:rsid w:val="00917F35"/>
    <w:rsid w:val="00922DFC"/>
    <w:rsid w:val="00927E60"/>
    <w:rsid w:val="009313BA"/>
    <w:rsid w:val="0093390D"/>
    <w:rsid w:val="00935FE0"/>
    <w:rsid w:val="009403C9"/>
    <w:rsid w:val="00954D61"/>
    <w:rsid w:val="00956684"/>
    <w:rsid w:val="009620D3"/>
    <w:rsid w:val="00966F6F"/>
    <w:rsid w:val="009707BC"/>
    <w:rsid w:val="0097634D"/>
    <w:rsid w:val="00977211"/>
    <w:rsid w:val="0098323F"/>
    <w:rsid w:val="00983521"/>
    <w:rsid w:val="00983532"/>
    <w:rsid w:val="00985EDA"/>
    <w:rsid w:val="00985FED"/>
    <w:rsid w:val="00986765"/>
    <w:rsid w:val="0099129C"/>
    <w:rsid w:val="00991BEF"/>
    <w:rsid w:val="00993EB1"/>
    <w:rsid w:val="009943D0"/>
    <w:rsid w:val="009979E3"/>
    <w:rsid w:val="009A3769"/>
    <w:rsid w:val="009A69F8"/>
    <w:rsid w:val="009A6AD4"/>
    <w:rsid w:val="009A7055"/>
    <w:rsid w:val="009B6DCD"/>
    <w:rsid w:val="009C1633"/>
    <w:rsid w:val="009C2849"/>
    <w:rsid w:val="009C2C23"/>
    <w:rsid w:val="009C6447"/>
    <w:rsid w:val="009D0DA7"/>
    <w:rsid w:val="009D0EB8"/>
    <w:rsid w:val="009D4E56"/>
    <w:rsid w:val="009D7981"/>
    <w:rsid w:val="009E46CB"/>
    <w:rsid w:val="009F57D1"/>
    <w:rsid w:val="00A02AF1"/>
    <w:rsid w:val="00A05B21"/>
    <w:rsid w:val="00A07F13"/>
    <w:rsid w:val="00A10624"/>
    <w:rsid w:val="00A10BE1"/>
    <w:rsid w:val="00A15215"/>
    <w:rsid w:val="00A16325"/>
    <w:rsid w:val="00A166DB"/>
    <w:rsid w:val="00A22A93"/>
    <w:rsid w:val="00A26AA4"/>
    <w:rsid w:val="00A27C3F"/>
    <w:rsid w:val="00A40819"/>
    <w:rsid w:val="00A44826"/>
    <w:rsid w:val="00A45066"/>
    <w:rsid w:val="00A46A7A"/>
    <w:rsid w:val="00A51CCC"/>
    <w:rsid w:val="00A53C7D"/>
    <w:rsid w:val="00A572C8"/>
    <w:rsid w:val="00A629E2"/>
    <w:rsid w:val="00A63AC1"/>
    <w:rsid w:val="00A66D89"/>
    <w:rsid w:val="00A70275"/>
    <w:rsid w:val="00A70930"/>
    <w:rsid w:val="00A80AFB"/>
    <w:rsid w:val="00A84893"/>
    <w:rsid w:val="00A87254"/>
    <w:rsid w:val="00A87C14"/>
    <w:rsid w:val="00A92739"/>
    <w:rsid w:val="00A93766"/>
    <w:rsid w:val="00AB4512"/>
    <w:rsid w:val="00AB50A5"/>
    <w:rsid w:val="00AB6B57"/>
    <w:rsid w:val="00AB6BC8"/>
    <w:rsid w:val="00AB7645"/>
    <w:rsid w:val="00AC62B7"/>
    <w:rsid w:val="00AD1BE6"/>
    <w:rsid w:val="00AD3267"/>
    <w:rsid w:val="00AE5D95"/>
    <w:rsid w:val="00B010FF"/>
    <w:rsid w:val="00B0263A"/>
    <w:rsid w:val="00B036BB"/>
    <w:rsid w:val="00B122FA"/>
    <w:rsid w:val="00B152AE"/>
    <w:rsid w:val="00B16801"/>
    <w:rsid w:val="00B22304"/>
    <w:rsid w:val="00B23588"/>
    <w:rsid w:val="00B2389C"/>
    <w:rsid w:val="00B31E0F"/>
    <w:rsid w:val="00B32C36"/>
    <w:rsid w:val="00B34180"/>
    <w:rsid w:val="00B34C0B"/>
    <w:rsid w:val="00B37573"/>
    <w:rsid w:val="00B37695"/>
    <w:rsid w:val="00B44A01"/>
    <w:rsid w:val="00B44F52"/>
    <w:rsid w:val="00B500D1"/>
    <w:rsid w:val="00B523A9"/>
    <w:rsid w:val="00B5642C"/>
    <w:rsid w:val="00B566E0"/>
    <w:rsid w:val="00B56D5E"/>
    <w:rsid w:val="00B57292"/>
    <w:rsid w:val="00B611F2"/>
    <w:rsid w:val="00B62402"/>
    <w:rsid w:val="00B63CD4"/>
    <w:rsid w:val="00B64506"/>
    <w:rsid w:val="00B66CAA"/>
    <w:rsid w:val="00B76051"/>
    <w:rsid w:val="00B763BE"/>
    <w:rsid w:val="00B81A07"/>
    <w:rsid w:val="00B86517"/>
    <w:rsid w:val="00B87BB4"/>
    <w:rsid w:val="00B954A1"/>
    <w:rsid w:val="00B974F8"/>
    <w:rsid w:val="00BA166B"/>
    <w:rsid w:val="00BA6979"/>
    <w:rsid w:val="00BA7A39"/>
    <w:rsid w:val="00BB4370"/>
    <w:rsid w:val="00BC3E99"/>
    <w:rsid w:val="00BC4687"/>
    <w:rsid w:val="00BC5816"/>
    <w:rsid w:val="00BC5F22"/>
    <w:rsid w:val="00BD3148"/>
    <w:rsid w:val="00BD5B38"/>
    <w:rsid w:val="00BE3A97"/>
    <w:rsid w:val="00BE3D3F"/>
    <w:rsid w:val="00BE52CC"/>
    <w:rsid w:val="00BE60AE"/>
    <w:rsid w:val="00BE74AD"/>
    <w:rsid w:val="00BF125D"/>
    <w:rsid w:val="00BF4522"/>
    <w:rsid w:val="00C02BB2"/>
    <w:rsid w:val="00C04E8D"/>
    <w:rsid w:val="00C069E6"/>
    <w:rsid w:val="00C113F1"/>
    <w:rsid w:val="00C1343A"/>
    <w:rsid w:val="00C177A5"/>
    <w:rsid w:val="00C218C2"/>
    <w:rsid w:val="00C24AE7"/>
    <w:rsid w:val="00C2565A"/>
    <w:rsid w:val="00C25C31"/>
    <w:rsid w:val="00C310A0"/>
    <w:rsid w:val="00C338AE"/>
    <w:rsid w:val="00C33F3A"/>
    <w:rsid w:val="00C35612"/>
    <w:rsid w:val="00C36397"/>
    <w:rsid w:val="00C36705"/>
    <w:rsid w:val="00C37483"/>
    <w:rsid w:val="00C56819"/>
    <w:rsid w:val="00C60BED"/>
    <w:rsid w:val="00C65007"/>
    <w:rsid w:val="00C67272"/>
    <w:rsid w:val="00C67732"/>
    <w:rsid w:val="00C678B2"/>
    <w:rsid w:val="00C71FAD"/>
    <w:rsid w:val="00C73FB5"/>
    <w:rsid w:val="00C7554A"/>
    <w:rsid w:val="00C775D3"/>
    <w:rsid w:val="00C80757"/>
    <w:rsid w:val="00C807DE"/>
    <w:rsid w:val="00C83130"/>
    <w:rsid w:val="00C95147"/>
    <w:rsid w:val="00CA2749"/>
    <w:rsid w:val="00CA5025"/>
    <w:rsid w:val="00CA65D4"/>
    <w:rsid w:val="00CB4C4A"/>
    <w:rsid w:val="00CB4D22"/>
    <w:rsid w:val="00CC14E0"/>
    <w:rsid w:val="00CC49E6"/>
    <w:rsid w:val="00CD31E6"/>
    <w:rsid w:val="00CD3D6A"/>
    <w:rsid w:val="00CD7190"/>
    <w:rsid w:val="00CE0997"/>
    <w:rsid w:val="00CE1B03"/>
    <w:rsid w:val="00CE1E9F"/>
    <w:rsid w:val="00CE22AF"/>
    <w:rsid w:val="00CE450F"/>
    <w:rsid w:val="00CE6241"/>
    <w:rsid w:val="00CF0AB6"/>
    <w:rsid w:val="00CF162E"/>
    <w:rsid w:val="00CF4887"/>
    <w:rsid w:val="00CF5396"/>
    <w:rsid w:val="00CF5D56"/>
    <w:rsid w:val="00CF7889"/>
    <w:rsid w:val="00D003EB"/>
    <w:rsid w:val="00D048A1"/>
    <w:rsid w:val="00D0520D"/>
    <w:rsid w:val="00D11D47"/>
    <w:rsid w:val="00D17552"/>
    <w:rsid w:val="00D177EE"/>
    <w:rsid w:val="00D17BF7"/>
    <w:rsid w:val="00D230C6"/>
    <w:rsid w:val="00D2677B"/>
    <w:rsid w:val="00D33574"/>
    <w:rsid w:val="00D4435C"/>
    <w:rsid w:val="00D529BE"/>
    <w:rsid w:val="00D53848"/>
    <w:rsid w:val="00D5470F"/>
    <w:rsid w:val="00D56D9E"/>
    <w:rsid w:val="00D5729B"/>
    <w:rsid w:val="00D57B10"/>
    <w:rsid w:val="00D632FA"/>
    <w:rsid w:val="00D639D2"/>
    <w:rsid w:val="00D6671F"/>
    <w:rsid w:val="00D737E4"/>
    <w:rsid w:val="00D75ED7"/>
    <w:rsid w:val="00D767EC"/>
    <w:rsid w:val="00D8111F"/>
    <w:rsid w:val="00D86702"/>
    <w:rsid w:val="00D87CDC"/>
    <w:rsid w:val="00D92FD5"/>
    <w:rsid w:val="00D9378A"/>
    <w:rsid w:val="00D950AF"/>
    <w:rsid w:val="00DA24C7"/>
    <w:rsid w:val="00DA28A1"/>
    <w:rsid w:val="00DA3B5D"/>
    <w:rsid w:val="00DA3E5A"/>
    <w:rsid w:val="00DA445B"/>
    <w:rsid w:val="00DA6298"/>
    <w:rsid w:val="00DA7ABD"/>
    <w:rsid w:val="00DB5413"/>
    <w:rsid w:val="00DD3682"/>
    <w:rsid w:val="00DD4E6D"/>
    <w:rsid w:val="00DE0F2D"/>
    <w:rsid w:val="00DE4445"/>
    <w:rsid w:val="00DE63EA"/>
    <w:rsid w:val="00DE77C6"/>
    <w:rsid w:val="00DF1714"/>
    <w:rsid w:val="00DF3B3A"/>
    <w:rsid w:val="00DF6FE2"/>
    <w:rsid w:val="00E0489F"/>
    <w:rsid w:val="00E1280D"/>
    <w:rsid w:val="00E173CD"/>
    <w:rsid w:val="00E214B4"/>
    <w:rsid w:val="00E241AB"/>
    <w:rsid w:val="00E270E2"/>
    <w:rsid w:val="00E2742B"/>
    <w:rsid w:val="00E31186"/>
    <w:rsid w:val="00E311A6"/>
    <w:rsid w:val="00E36DBC"/>
    <w:rsid w:val="00E373AE"/>
    <w:rsid w:val="00E42A66"/>
    <w:rsid w:val="00E440CD"/>
    <w:rsid w:val="00E446D3"/>
    <w:rsid w:val="00E45930"/>
    <w:rsid w:val="00E4740C"/>
    <w:rsid w:val="00E50D01"/>
    <w:rsid w:val="00E71EA7"/>
    <w:rsid w:val="00E761CA"/>
    <w:rsid w:val="00E77F7B"/>
    <w:rsid w:val="00E811A7"/>
    <w:rsid w:val="00E86212"/>
    <w:rsid w:val="00E95340"/>
    <w:rsid w:val="00E97605"/>
    <w:rsid w:val="00EA2388"/>
    <w:rsid w:val="00EA4AE5"/>
    <w:rsid w:val="00EA7B36"/>
    <w:rsid w:val="00EB1881"/>
    <w:rsid w:val="00EB2AF5"/>
    <w:rsid w:val="00EB349F"/>
    <w:rsid w:val="00EB698B"/>
    <w:rsid w:val="00EC4E84"/>
    <w:rsid w:val="00EC6C50"/>
    <w:rsid w:val="00ED20FB"/>
    <w:rsid w:val="00ED3F4F"/>
    <w:rsid w:val="00ED4A90"/>
    <w:rsid w:val="00EE16B6"/>
    <w:rsid w:val="00EE4D01"/>
    <w:rsid w:val="00EE72A1"/>
    <w:rsid w:val="00F00435"/>
    <w:rsid w:val="00F01184"/>
    <w:rsid w:val="00F0234D"/>
    <w:rsid w:val="00F03BC7"/>
    <w:rsid w:val="00F06DB9"/>
    <w:rsid w:val="00F13FB7"/>
    <w:rsid w:val="00F15252"/>
    <w:rsid w:val="00F1594A"/>
    <w:rsid w:val="00F1759B"/>
    <w:rsid w:val="00F17687"/>
    <w:rsid w:val="00F207EE"/>
    <w:rsid w:val="00F2194F"/>
    <w:rsid w:val="00F2604F"/>
    <w:rsid w:val="00F3227B"/>
    <w:rsid w:val="00F41FC5"/>
    <w:rsid w:val="00F44AD5"/>
    <w:rsid w:val="00F46C24"/>
    <w:rsid w:val="00F55AB2"/>
    <w:rsid w:val="00F561DA"/>
    <w:rsid w:val="00F57AF5"/>
    <w:rsid w:val="00F60597"/>
    <w:rsid w:val="00F6100F"/>
    <w:rsid w:val="00F614E9"/>
    <w:rsid w:val="00F638BB"/>
    <w:rsid w:val="00F64CA5"/>
    <w:rsid w:val="00F73315"/>
    <w:rsid w:val="00F81599"/>
    <w:rsid w:val="00F815BA"/>
    <w:rsid w:val="00F8629F"/>
    <w:rsid w:val="00F92873"/>
    <w:rsid w:val="00F931B5"/>
    <w:rsid w:val="00F94B5C"/>
    <w:rsid w:val="00F9625A"/>
    <w:rsid w:val="00F97CA7"/>
    <w:rsid w:val="00FA2304"/>
    <w:rsid w:val="00FA2479"/>
    <w:rsid w:val="00FA29B7"/>
    <w:rsid w:val="00FB4657"/>
    <w:rsid w:val="00FB5174"/>
    <w:rsid w:val="00FB5239"/>
    <w:rsid w:val="00FB5BF4"/>
    <w:rsid w:val="00FC25F1"/>
    <w:rsid w:val="00FC602C"/>
    <w:rsid w:val="00FD468A"/>
    <w:rsid w:val="00FD5656"/>
    <w:rsid w:val="00FE64BA"/>
    <w:rsid w:val="00FE70A6"/>
    <w:rsid w:val="00FE7951"/>
    <w:rsid w:val="00FF0D31"/>
    <w:rsid w:val="00FF5016"/>
    <w:rsid w:val="00FF5528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A161"/>
  <w15:docId w15:val="{EDC19E0E-F314-4AE8-AEB9-E9A1B6A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548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6719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8FBC-C47E-4B4E-8DF8-2F57AED4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</dc:creator>
  <cp:lastModifiedBy>sandra hodge</cp:lastModifiedBy>
  <cp:revision>32</cp:revision>
  <cp:lastPrinted>2015-01-26T03:28:00Z</cp:lastPrinted>
  <dcterms:created xsi:type="dcterms:W3CDTF">2021-03-01T15:36:00Z</dcterms:created>
  <dcterms:modified xsi:type="dcterms:W3CDTF">2021-03-02T17:04:00Z</dcterms:modified>
</cp:coreProperties>
</file>