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4822" w14:textId="4FB182A4" w:rsidR="00137624" w:rsidRDefault="0056663F">
      <w:pPr>
        <w:spacing w:before="100" w:after="100" w:line="240" w:lineRule="auto"/>
        <w:rPr>
          <w:rFonts w:ascii="Tahoma" w:eastAsia="Tahoma" w:hAnsi="Tahoma" w:cs="Tahoma"/>
          <w:color w:val="000000"/>
          <w:u w:val="single"/>
        </w:rPr>
      </w:pPr>
      <w:r>
        <w:rPr>
          <w:noProof/>
        </w:rPr>
        <w:pict w14:anchorId="53414CA2">
          <v:shapetype id="_x0000_t202" coordsize="21600,21600" o:spt="202" path="m,l,21600r21600,l21600,xe">
            <v:stroke joinstyle="miter"/>
            <v:path gradientshapeok="t" o:connecttype="rect"/>
          </v:shapetype>
          <v:shape id="Text Box 2" o:spid="_x0000_s1030" type="#_x0000_t202" style="position:absolute;margin-left:140.4pt;margin-top:-.3pt;width:185.3pt;height:30.45pt;z-index:-25165875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wrapcoords="-87 -527 -87 21600 21687 21600 21687 -527 -87 -527">
            <v:textbox style="mso-next-textbox:#Text Box 2;mso-fit-shape-to-text:t">
              <w:txbxContent>
                <w:p w14:paraId="61E14B24" w14:textId="6D992A6A" w:rsidR="007A1231" w:rsidRPr="007A1231" w:rsidRDefault="007A1231" w:rsidP="007A1231">
                  <w:pPr>
                    <w:jc w:val="center"/>
                    <w:rPr>
                      <w:b/>
                      <w:bCs/>
                      <w:sz w:val="28"/>
                      <w:szCs w:val="28"/>
                      <w:lang w:val="en-US"/>
                    </w:rPr>
                  </w:pPr>
                  <w:r w:rsidRPr="007A1231">
                    <w:rPr>
                      <w:b/>
                      <w:bCs/>
                      <w:sz w:val="28"/>
                      <w:szCs w:val="28"/>
                      <w:lang w:val="en-US"/>
                    </w:rPr>
                    <w:t>CUPE 2843</w:t>
                  </w:r>
                </w:p>
                <w:p w14:paraId="27FD24F0" w14:textId="77F99F7D" w:rsidR="007A1231" w:rsidRPr="007A1231" w:rsidRDefault="007A1231" w:rsidP="007A1231">
                  <w:pPr>
                    <w:jc w:val="center"/>
                    <w:rPr>
                      <w:b/>
                      <w:bCs/>
                      <w:sz w:val="28"/>
                      <w:szCs w:val="28"/>
                      <w:lang w:val="en-US"/>
                    </w:rPr>
                  </w:pPr>
                  <w:r w:rsidRPr="007A1231">
                    <w:rPr>
                      <w:b/>
                      <w:bCs/>
                      <w:sz w:val="28"/>
                      <w:szCs w:val="28"/>
                      <w:lang w:val="en-US"/>
                    </w:rPr>
                    <w:t>General Meeting Minutes</w:t>
                  </w:r>
                </w:p>
                <w:p w14:paraId="0DED4D91" w14:textId="77777777" w:rsidR="007A1231" w:rsidRPr="007A1231" w:rsidRDefault="007A1231" w:rsidP="007A1231">
                  <w:pPr>
                    <w:jc w:val="center"/>
                    <w:rPr>
                      <w:lang w:val="en-US"/>
                    </w:rPr>
                  </w:pPr>
                </w:p>
              </w:txbxContent>
            </v:textbox>
            <w10:wrap type="tight"/>
          </v:shape>
        </w:pict>
      </w:r>
    </w:p>
    <w:p w14:paraId="602A0A3B" w14:textId="615F10AB" w:rsidR="00137624" w:rsidRDefault="00137624">
      <w:pPr>
        <w:spacing w:before="100" w:after="100" w:line="240" w:lineRule="auto"/>
        <w:rPr>
          <w:rFonts w:ascii="Tahoma" w:eastAsia="Tahoma" w:hAnsi="Tahoma" w:cs="Tahoma"/>
          <w:color w:val="000000"/>
          <w:u w:val="single"/>
        </w:rPr>
      </w:pPr>
    </w:p>
    <w:p w14:paraId="47D75705" w14:textId="2BA763EF" w:rsidR="00137624" w:rsidRDefault="00137624">
      <w:pPr>
        <w:spacing w:before="100" w:after="100" w:line="240" w:lineRule="auto"/>
        <w:rPr>
          <w:rFonts w:ascii="Tahoma" w:eastAsia="Tahoma" w:hAnsi="Tahoma" w:cs="Tahoma"/>
          <w:color w:val="000000"/>
        </w:rPr>
      </w:pPr>
    </w:p>
    <w:p w14:paraId="3F5A4B5E" w14:textId="1619B79F" w:rsidR="00137624" w:rsidRDefault="00137624">
      <w:pPr>
        <w:spacing w:before="100" w:after="100" w:line="240" w:lineRule="auto"/>
        <w:rPr>
          <w:rFonts w:ascii="Tahoma" w:eastAsia="Tahoma" w:hAnsi="Tahoma" w:cs="Tahoma"/>
          <w:color w:val="000000"/>
        </w:rPr>
      </w:pPr>
    </w:p>
    <w:p w14:paraId="73A6011C" w14:textId="428591C6" w:rsidR="007A1231" w:rsidRDefault="007A1231">
      <w:pPr>
        <w:spacing w:before="100" w:after="100" w:line="240" w:lineRule="auto"/>
        <w:rPr>
          <w:rFonts w:ascii="Tahoma" w:eastAsia="Tahoma" w:hAnsi="Tahoma" w:cs="Tahoma"/>
          <w:color w:val="000000"/>
        </w:rPr>
      </w:pPr>
    </w:p>
    <w:p w14:paraId="1936237C" w14:textId="77777777" w:rsidR="007A1231" w:rsidRDefault="007A1231">
      <w:pPr>
        <w:spacing w:before="100" w:after="100" w:line="240" w:lineRule="auto"/>
        <w:rPr>
          <w:rFonts w:ascii="Tahoma" w:eastAsia="Tahoma" w:hAnsi="Tahoma" w:cs="Tahoma"/>
          <w:color w:val="000000"/>
        </w:rPr>
      </w:pPr>
    </w:p>
    <w:p w14:paraId="060A361C" w14:textId="2A54C679"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Wednesday</w:t>
      </w:r>
      <w:r w:rsidR="00ED7639">
        <w:rPr>
          <w:rFonts w:ascii="Tahoma" w:eastAsia="Tahoma" w:hAnsi="Tahoma" w:cs="Tahoma"/>
          <w:color w:val="000000"/>
        </w:rPr>
        <w:t xml:space="preserve"> </w:t>
      </w:r>
      <w:r w:rsidR="00BC41F2">
        <w:rPr>
          <w:rFonts w:ascii="Tahoma" w:eastAsia="Tahoma" w:hAnsi="Tahoma" w:cs="Tahoma"/>
          <w:color w:val="000000"/>
        </w:rPr>
        <w:t>March 23</w:t>
      </w:r>
      <w:r>
        <w:rPr>
          <w:rFonts w:ascii="Tahoma" w:eastAsia="Tahoma" w:hAnsi="Tahoma" w:cs="Tahoma"/>
          <w:color w:val="000000"/>
        </w:rPr>
        <w:t>, 202</w:t>
      </w:r>
      <w:r w:rsidR="007E429D">
        <w:rPr>
          <w:rFonts w:ascii="Tahoma" w:eastAsia="Tahoma" w:hAnsi="Tahoma" w:cs="Tahoma"/>
          <w:color w:val="000000"/>
        </w:rPr>
        <w:t>2</w:t>
      </w:r>
    </w:p>
    <w:p w14:paraId="269DBE9E" w14:textId="77777777" w:rsidR="007A1231" w:rsidRDefault="007A1231">
      <w:pPr>
        <w:spacing w:before="100" w:after="100" w:line="240" w:lineRule="auto"/>
        <w:rPr>
          <w:rFonts w:ascii="Tahoma" w:eastAsia="Tahoma" w:hAnsi="Tahoma" w:cs="Tahoma"/>
          <w:color w:val="000000"/>
        </w:rPr>
      </w:pPr>
    </w:p>
    <w:p w14:paraId="50CA854C" w14:textId="0CA67FFB"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Juanita called the meeting to order at 4:15 p.m.</w:t>
      </w:r>
    </w:p>
    <w:p w14:paraId="6A8865B8" w14:textId="77777777" w:rsidR="007A1231" w:rsidRDefault="007A1231">
      <w:pPr>
        <w:spacing w:before="100" w:after="100" w:line="240" w:lineRule="auto"/>
        <w:rPr>
          <w:rFonts w:ascii="Tahoma" w:eastAsia="Tahoma" w:hAnsi="Tahoma" w:cs="Tahoma"/>
          <w:color w:val="000000"/>
        </w:rPr>
      </w:pPr>
    </w:p>
    <w:p w14:paraId="04688623" w14:textId="0DB34420"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Juanita read the Acknowledgement of Indigenous Territory statement.</w:t>
      </w:r>
    </w:p>
    <w:p w14:paraId="314931E7" w14:textId="77777777" w:rsidR="007A1231" w:rsidRDefault="007A1231">
      <w:pPr>
        <w:spacing w:before="100" w:after="100" w:line="240" w:lineRule="auto"/>
        <w:rPr>
          <w:rFonts w:ascii="Tahoma" w:eastAsia="Tahoma" w:hAnsi="Tahoma" w:cs="Tahoma"/>
          <w:color w:val="000000"/>
        </w:rPr>
      </w:pPr>
    </w:p>
    <w:p w14:paraId="38EE91CE" w14:textId="77777777"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u w:val="single"/>
        </w:rPr>
        <w:t>Roll Call of Officers</w:t>
      </w:r>
    </w:p>
    <w:p w14:paraId="335C624E"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President - Juanita Kaminski -     present</w:t>
      </w:r>
    </w:p>
    <w:p w14:paraId="7A341556"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Vice-President – Sharon Olsen - present</w:t>
      </w:r>
    </w:p>
    <w:p w14:paraId="3B237DA0" w14:textId="77777777" w:rsidR="00137624" w:rsidRDefault="007A1231">
      <w:pPr>
        <w:spacing w:after="0" w:line="240" w:lineRule="auto"/>
        <w:rPr>
          <w:rFonts w:ascii="Tahoma" w:eastAsia="Tahoma" w:hAnsi="Tahoma" w:cs="Tahoma"/>
          <w:color w:val="000000"/>
          <w:sz w:val="24"/>
        </w:rPr>
      </w:pPr>
      <w:r>
        <w:rPr>
          <w:rFonts w:ascii="Tahoma" w:eastAsia="Tahoma" w:hAnsi="Tahoma" w:cs="Tahoma"/>
          <w:color w:val="000000"/>
        </w:rPr>
        <w:t>Treasurer – Nikki Gordon -         present</w:t>
      </w:r>
    </w:p>
    <w:p w14:paraId="5B9746DA"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Secretary - Sandra Hodge -     present</w:t>
      </w:r>
    </w:p>
    <w:p w14:paraId="55861055"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Executive Officers -    Karen </w:t>
      </w:r>
      <w:proofErr w:type="spellStart"/>
      <w:r>
        <w:rPr>
          <w:rFonts w:ascii="Tahoma" w:eastAsia="Tahoma" w:hAnsi="Tahoma" w:cs="Tahoma"/>
          <w:color w:val="000000"/>
        </w:rPr>
        <w:t>Gukert</w:t>
      </w:r>
      <w:proofErr w:type="spellEnd"/>
      <w:r>
        <w:rPr>
          <w:rFonts w:ascii="Tahoma" w:eastAsia="Tahoma" w:hAnsi="Tahoma" w:cs="Tahoma"/>
          <w:color w:val="000000"/>
        </w:rPr>
        <w:t xml:space="preserve"> – present</w:t>
      </w:r>
    </w:p>
    <w:p w14:paraId="132D5F61" w14:textId="1E26D90B"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                          </w:t>
      </w:r>
      <w:r w:rsidR="00BC41F2">
        <w:rPr>
          <w:rFonts w:ascii="Tahoma" w:eastAsia="Tahoma" w:hAnsi="Tahoma" w:cs="Tahoma"/>
          <w:color w:val="000000"/>
        </w:rPr>
        <w:t xml:space="preserve"> </w:t>
      </w:r>
      <w:r>
        <w:rPr>
          <w:rFonts w:ascii="Tahoma" w:eastAsia="Tahoma" w:hAnsi="Tahoma" w:cs="Tahoma"/>
          <w:color w:val="000000"/>
        </w:rPr>
        <w:t xml:space="preserve">    Jane Cameron – present</w:t>
      </w:r>
    </w:p>
    <w:p w14:paraId="17025B9C" w14:textId="33528A4A" w:rsidR="00BC41F2" w:rsidRDefault="00BC41F2">
      <w:pPr>
        <w:spacing w:after="0" w:line="240" w:lineRule="auto"/>
        <w:rPr>
          <w:rFonts w:ascii="Tahoma" w:eastAsia="Tahoma" w:hAnsi="Tahoma" w:cs="Tahoma"/>
          <w:color w:val="000000"/>
        </w:rPr>
      </w:pPr>
      <w:r>
        <w:rPr>
          <w:rFonts w:ascii="Tahoma" w:eastAsia="Tahoma" w:hAnsi="Tahoma" w:cs="Tahoma"/>
          <w:color w:val="000000"/>
        </w:rPr>
        <w:t xml:space="preserve">                               Char Taylor</w:t>
      </w:r>
    </w:p>
    <w:p w14:paraId="7213EF5C" w14:textId="77777777" w:rsidR="00BC41F2" w:rsidRDefault="007A1231">
      <w:pPr>
        <w:spacing w:after="0" w:line="240" w:lineRule="auto"/>
        <w:rPr>
          <w:rFonts w:ascii="Tahoma" w:eastAsia="Tahoma" w:hAnsi="Tahoma" w:cs="Tahoma"/>
          <w:color w:val="000000"/>
        </w:rPr>
      </w:pPr>
      <w:r>
        <w:rPr>
          <w:rFonts w:ascii="Tahoma" w:eastAsia="Tahoma" w:hAnsi="Tahoma" w:cs="Tahoma"/>
          <w:color w:val="000000"/>
        </w:rPr>
        <w:t xml:space="preserve">                              </w:t>
      </w:r>
    </w:p>
    <w:p w14:paraId="34C14953" w14:textId="2790EE7E"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 </w:t>
      </w:r>
      <w:r w:rsidR="00BC41F2">
        <w:rPr>
          <w:rFonts w:ascii="Tahoma" w:eastAsia="Tahoma" w:hAnsi="Tahoma" w:cs="Tahoma"/>
          <w:color w:val="000000"/>
        </w:rPr>
        <w:t>The</w:t>
      </w:r>
      <w:r>
        <w:rPr>
          <w:rFonts w:ascii="Tahoma" w:eastAsia="Tahoma" w:hAnsi="Tahoma" w:cs="Tahoma"/>
          <w:color w:val="000000"/>
        </w:rPr>
        <w:t xml:space="preserve"> CUPE Equality statement</w:t>
      </w:r>
      <w:r w:rsidR="00BC41F2">
        <w:rPr>
          <w:rFonts w:ascii="Tahoma" w:eastAsia="Tahoma" w:hAnsi="Tahoma" w:cs="Tahoma"/>
          <w:color w:val="000000"/>
        </w:rPr>
        <w:t xml:space="preserve"> was read by various members.</w:t>
      </w:r>
    </w:p>
    <w:p w14:paraId="7E1A2492" w14:textId="4BF9FC36" w:rsidR="00BC41F2" w:rsidRDefault="00BC41F2">
      <w:pPr>
        <w:spacing w:after="0" w:line="240" w:lineRule="auto"/>
        <w:rPr>
          <w:rFonts w:ascii="Tahoma" w:eastAsia="Tahoma" w:hAnsi="Tahoma" w:cs="Tahoma"/>
          <w:color w:val="000000"/>
        </w:rPr>
      </w:pPr>
    </w:p>
    <w:p w14:paraId="504D712B" w14:textId="4D44DBA0" w:rsidR="00BC41F2" w:rsidRDefault="00BC41F2">
      <w:pPr>
        <w:spacing w:after="0" w:line="240" w:lineRule="auto"/>
        <w:rPr>
          <w:rFonts w:ascii="Tahoma" w:eastAsia="Tahoma" w:hAnsi="Tahoma" w:cs="Tahoma"/>
          <w:color w:val="000000"/>
        </w:rPr>
      </w:pPr>
      <w:r>
        <w:rPr>
          <w:rFonts w:ascii="Tahoma" w:eastAsia="Tahoma" w:hAnsi="Tahoma" w:cs="Tahoma"/>
          <w:color w:val="000000"/>
        </w:rPr>
        <w:t>A presentation regarding bargaining was held on Zoom with Rory Gill and LeeAnn Kalen from CUPE Alberta.  Members were encouraged to ask questions after the presentation.  Highlights from the presentation are as follows:</w:t>
      </w:r>
    </w:p>
    <w:p w14:paraId="65AA7877" w14:textId="02686687" w:rsidR="00BC41F2" w:rsidRDefault="00E539EB">
      <w:pPr>
        <w:spacing w:after="0" w:line="240" w:lineRule="auto"/>
        <w:rPr>
          <w:rFonts w:ascii="Tahoma" w:eastAsia="Tahoma" w:hAnsi="Tahoma" w:cs="Tahoma"/>
          <w:color w:val="000000"/>
        </w:rPr>
      </w:pPr>
      <w:r>
        <w:rPr>
          <w:rFonts w:ascii="Tahoma" w:eastAsia="Tahoma" w:hAnsi="Tahoma" w:cs="Tahoma"/>
          <w:color w:val="000000"/>
        </w:rPr>
        <w:t xml:space="preserve">     </w:t>
      </w:r>
      <w:r w:rsidR="00BC41F2">
        <w:rPr>
          <w:rFonts w:ascii="Tahoma" w:eastAsia="Tahoma" w:hAnsi="Tahoma" w:cs="Tahoma"/>
          <w:color w:val="000000"/>
        </w:rPr>
        <w:t>- Fairness and recognition are the focus of CUPE Alberta</w:t>
      </w:r>
    </w:p>
    <w:p w14:paraId="6476B8F4" w14:textId="558094E6" w:rsidR="00BC41F2" w:rsidRDefault="00E539EB">
      <w:pPr>
        <w:spacing w:after="0" w:line="240" w:lineRule="auto"/>
        <w:rPr>
          <w:rFonts w:ascii="Tahoma" w:eastAsia="Tahoma" w:hAnsi="Tahoma" w:cs="Tahoma"/>
          <w:color w:val="000000"/>
        </w:rPr>
      </w:pPr>
      <w:r>
        <w:rPr>
          <w:rFonts w:ascii="Tahoma" w:eastAsia="Tahoma" w:hAnsi="Tahoma" w:cs="Tahoma"/>
          <w:color w:val="000000"/>
        </w:rPr>
        <w:t xml:space="preserve">     </w:t>
      </w:r>
      <w:r w:rsidR="00BC41F2">
        <w:rPr>
          <w:rFonts w:ascii="Tahoma" w:eastAsia="Tahoma" w:hAnsi="Tahoma" w:cs="Tahoma"/>
          <w:color w:val="000000"/>
        </w:rPr>
        <w:t xml:space="preserve">- want most locals at the bargaining table at the same time.  This gives more power and </w:t>
      </w:r>
      <w:r>
        <w:rPr>
          <w:rFonts w:ascii="Tahoma" w:eastAsia="Tahoma" w:hAnsi="Tahoma" w:cs="Tahoma"/>
          <w:color w:val="000000"/>
        </w:rPr>
        <w:t xml:space="preserve">                                                                                              a better a chance of getting the best possible deal</w:t>
      </w:r>
      <w:r w:rsidR="00BC41F2">
        <w:rPr>
          <w:rFonts w:ascii="Tahoma" w:eastAsia="Tahoma" w:hAnsi="Tahoma" w:cs="Tahoma"/>
          <w:color w:val="000000"/>
        </w:rPr>
        <w:t xml:space="preserve">          </w:t>
      </w:r>
    </w:p>
    <w:p w14:paraId="48E816F1" w14:textId="755CACC4" w:rsidR="00BC41F2" w:rsidRDefault="00BC41F2" w:rsidP="00BC41F2">
      <w:pPr>
        <w:spacing w:after="0" w:line="240" w:lineRule="auto"/>
        <w:rPr>
          <w:rFonts w:ascii="Tahoma" w:eastAsia="Tahoma" w:hAnsi="Tahoma" w:cs="Tahoma"/>
          <w:color w:val="000000"/>
        </w:rPr>
      </w:pPr>
      <w:r>
        <w:rPr>
          <w:rFonts w:ascii="Tahoma" w:eastAsia="Tahoma" w:hAnsi="Tahoma" w:cs="Tahoma"/>
          <w:color w:val="000000"/>
        </w:rPr>
        <w:t xml:space="preserve">  </w:t>
      </w:r>
    </w:p>
    <w:p w14:paraId="6AC5864F" w14:textId="3F8B106A" w:rsidR="00E539EB" w:rsidRDefault="00E539EB" w:rsidP="00E539EB">
      <w:pPr>
        <w:pStyle w:val="ListParagraph"/>
        <w:numPr>
          <w:ilvl w:val="0"/>
          <w:numId w:val="2"/>
        </w:numPr>
        <w:spacing w:after="0" w:line="240" w:lineRule="auto"/>
        <w:rPr>
          <w:rFonts w:ascii="Tahoma" w:eastAsia="Tahoma" w:hAnsi="Tahoma" w:cs="Tahoma"/>
          <w:color w:val="000000"/>
        </w:rPr>
      </w:pPr>
      <w:r>
        <w:rPr>
          <w:rFonts w:ascii="Tahoma" w:eastAsia="Tahoma" w:hAnsi="Tahoma" w:cs="Tahoma"/>
          <w:color w:val="000000"/>
        </w:rPr>
        <w:t>The UPC government has passed a bill that says mandates can be dictated and be kept secret from members</w:t>
      </w:r>
    </w:p>
    <w:p w14:paraId="5501854D" w14:textId="6B82671A" w:rsidR="00E539EB" w:rsidRDefault="00E539EB" w:rsidP="00E539EB">
      <w:pPr>
        <w:pStyle w:val="ListParagraph"/>
        <w:numPr>
          <w:ilvl w:val="0"/>
          <w:numId w:val="2"/>
        </w:numPr>
        <w:spacing w:after="0" w:line="240" w:lineRule="auto"/>
        <w:rPr>
          <w:rFonts w:ascii="Tahoma" w:eastAsia="Tahoma" w:hAnsi="Tahoma" w:cs="Tahoma"/>
          <w:color w:val="000000"/>
        </w:rPr>
      </w:pPr>
      <w:r>
        <w:rPr>
          <w:rFonts w:ascii="Tahoma" w:eastAsia="Tahoma" w:hAnsi="Tahoma" w:cs="Tahoma"/>
          <w:color w:val="000000"/>
        </w:rPr>
        <w:t>39/41 locals will be up for bargaining</w:t>
      </w:r>
    </w:p>
    <w:p w14:paraId="005069EA" w14:textId="0C757D3A" w:rsidR="00E539EB" w:rsidRDefault="00E539EB" w:rsidP="00E539EB">
      <w:pPr>
        <w:pStyle w:val="ListParagraph"/>
        <w:numPr>
          <w:ilvl w:val="0"/>
          <w:numId w:val="2"/>
        </w:numPr>
        <w:spacing w:after="0" w:line="240" w:lineRule="auto"/>
        <w:rPr>
          <w:rFonts w:ascii="Tahoma" w:eastAsia="Tahoma" w:hAnsi="Tahoma" w:cs="Tahoma"/>
          <w:color w:val="000000"/>
        </w:rPr>
      </w:pPr>
      <w:r>
        <w:rPr>
          <w:rFonts w:ascii="Tahoma" w:eastAsia="Tahoma" w:hAnsi="Tahoma" w:cs="Tahoma"/>
          <w:color w:val="000000"/>
        </w:rPr>
        <w:t>CUPE Alberta has a campaign running highlighting stories and videos from education workers</w:t>
      </w:r>
    </w:p>
    <w:p w14:paraId="1251BE90" w14:textId="12651620" w:rsidR="00E539EB" w:rsidRPr="00E539EB" w:rsidRDefault="00E539EB" w:rsidP="00E539EB">
      <w:pPr>
        <w:spacing w:after="0" w:line="240" w:lineRule="auto"/>
        <w:rPr>
          <w:rFonts w:ascii="Tahoma" w:eastAsia="Tahoma" w:hAnsi="Tahoma" w:cs="Tahoma"/>
          <w:color w:val="000000"/>
        </w:rPr>
      </w:pPr>
      <w:r>
        <w:rPr>
          <w:rFonts w:ascii="Tahoma" w:eastAsia="Tahoma" w:hAnsi="Tahoma" w:cs="Tahoma"/>
          <w:color w:val="000000"/>
        </w:rPr>
        <w:t>A member stated that we have been without a contract for 535 days and is asking for a salary increase.  Rory stated that they will be fighting for us but that “fighting may mean striking”</w:t>
      </w:r>
    </w:p>
    <w:p w14:paraId="7626C0E7"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                             </w:t>
      </w:r>
    </w:p>
    <w:p w14:paraId="47C35042" w14:textId="77777777" w:rsidR="00137624" w:rsidRDefault="007A1231">
      <w:pPr>
        <w:spacing w:after="0" w:line="240" w:lineRule="auto"/>
        <w:rPr>
          <w:rFonts w:ascii="Tahoma" w:eastAsia="Tahoma" w:hAnsi="Tahoma" w:cs="Tahoma"/>
          <w:color w:val="000000"/>
        </w:rPr>
      </w:pPr>
      <w:r>
        <w:rPr>
          <w:rFonts w:ascii="Tahoma" w:eastAsia="Tahoma" w:hAnsi="Tahoma" w:cs="Tahoma"/>
          <w:color w:val="000000"/>
        </w:rPr>
        <w:t xml:space="preserve">                            </w:t>
      </w:r>
      <w:r>
        <w:rPr>
          <w:rFonts w:ascii="Tahoma" w:eastAsia="Tahoma" w:hAnsi="Tahoma" w:cs="Tahoma"/>
          <w:color w:val="000000"/>
        </w:rPr>
        <w:tab/>
      </w:r>
    </w:p>
    <w:p w14:paraId="2AEAD503" w14:textId="77777777" w:rsidR="00137624" w:rsidRDefault="007A1231">
      <w:pPr>
        <w:tabs>
          <w:tab w:val="left" w:pos="1095"/>
        </w:tabs>
        <w:spacing w:after="0" w:line="240" w:lineRule="auto"/>
        <w:rPr>
          <w:rFonts w:ascii="Tahoma" w:eastAsia="Tahoma" w:hAnsi="Tahoma" w:cs="Tahoma"/>
          <w:b/>
          <w:color w:val="000000"/>
        </w:rPr>
      </w:pPr>
      <w:r>
        <w:rPr>
          <w:rFonts w:ascii="Tahoma" w:eastAsia="Tahoma" w:hAnsi="Tahoma" w:cs="Tahoma"/>
          <w:b/>
          <w:color w:val="000000"/>
          <w:u w:val="single"/>
        </w:rPr>
        <w:t>Presentation of Minutes</w:t>
      </w:r>
      <w:r>
        <w:rPr>
          <w:rFonts w:ascii="Tahoma" w:eastAsia="Tahoma" w:hAnsi="Tahoma" w:cs="Tahoma"/>
          <w:b/>
          <w:color w:val="000000"/>
        </w:rPr>
        <w:t> </w:t>
      </w:r>
    </w:p>
    <w:p w14:paraId="0DFA9030" w14:textId="53C47F54"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 xml:space="preserve">The minutes of the </w:t>
      </w:r>
      <w:r w:rsidR="00BC41F2">
        <w:rPr>
          <w:rFonts w:ascii="Tahoma" w:eastAsia="Tahoma" w:hAnsi="Tahoma" w:cs="Tahoma"/>
          <w:color w:val="000000"/>
        </w:rPr>
        <w:t>February 16</w:t>
      </w:r>
      <w:r>
        <w:rPr>
          <w:rFonts w:ascii="Tahoma" w:eastAsia="Tahoma" w:hAnsi="Tahoma" w:cs="Tahoma"/>
          <w:color w:val="000000"/>
        </w:rPr>
        <w:t xml:space="preserve">, </w:t>
      </w:r>
      <w:proofErr w:type="gramStart"/>
      <w:r w:rsidR="00DF09EA">
        <w:rPr>
          <w:rFonts w:ascii="Tahoma" w:eastAsia="Tahoma" w:hAnsi="Tahoma" w:cs="Tahoma"/>
          <w:color w:val="000000"/>
        </w:rPr>
        <w:t>2</w:t>
      </w:r>
      <w:r>
        <w:rPr>
          <w:rFonts w:ascii="Tahoma" w:eastAsia="Tahoma" w:hAnsi="Tahoma" w:cs="Tahoma"/>
          <w:color w:val="000000"/>
        </w:rPr>
        <w:t>0</w:t>
      </w:r>
      <w:r w:rsidR="00ED7639">
        <w:rPr>
          <w:rFonts w:ascii="Tahoma" w:eastAsia="Tahoma" w:hAnsi="Tahoma" w:cs="Tahoma"/>
          <w:color w:val="000000"/>
        </w:rPr>
        <w:t>22</w:t>
      </w:r>
      <w:proofErr w:type="gramEnd"/>
      <w:r>
        <w:rPr>
          <w:rFonts w:ascii="Tahoma" w:eastAsia="Tahoma" w:hAnsi="Tahoma" w:cs="Tahoma"/>
          <w:color w:val="000000"/>
        </w:rPr>
        <w:t xml:space="preserve"> meeting were presented by Sandra Hodge.</w:t>
      </w:r>
    </w:p>
    <w:p w14:paraId="607A2879" w14:textId="77777777" w:rsidR="00137624" w:rsidRDefault="007A1231">
      <w:pPr>
        <w:spacing w:before="100" w:after="100" w:line="240" w:lineRule="auto"/>
        <w:rPr>
          <w:rFonts w:ascii="Tahoma" w:eastAsia="Tahoma" w:hAnsi="Tahoma" w:cs="Tahoma"/>
          <w:color w:val="000000"/>
        </w:rPr>
      </w:pPr>
      <w:r>
        <w:rPr>
          <w:rFonts w:ascii="Tahoma" w:eastAsia="Tahoma" w:hAnsi="Tahoma" w:cs="Tahoma"/>
          <w:b/>
          <w:color w:val="000000"/>
        </w:rPr>
        <w:t>MOTION:   That the minutes of the previous meeting be accepted as presented.</w:t>
      </w:r>
    </w:p>
    <w:p w14:paraId="496F9C26" w14:textId="7799B528"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rPr>
        <w:lastRenderedPageBreak/>
        <w:t>Moved/Seconded.   CARRIED.</w:t>
      </w:r>
    </w:p>
    <w:p w14:paraId="5EC7A7C1" w14:textId="5E5CC225" w:rsidR="00BC41F2" w:rsidRPr="00BC41F2" w:rsidRDefault="00BC41F2">
      <w:pPr>
        <w:spacing w:before="100" w:after="100" w:line="240" w:lineRule="auto"/>
        <w:rPr>
          <w:rFonts w:ascii="Tahoma" w:eastAsia="Tahoma" w:hAnsi="Tahoma" w:cs="Tahoma"/>
          <w:bCs/>
          <w:color w:val="000000"/>
        </w:rPr>
      </w:pPr>
      <w:r>
        <w:rPr>
          <w:rFonts w:ascii="Tahoma" w:eastAsia="Tahoma" w:hAnsi="Tahoma" w:cs="Tahoma"/>
          <w:bCs/>
          <w:color w:val="000000"/>
        </w:rPr>
        <w:t>There was an amendment made to the minutes, which has been corrected.</w:t>
      </w:r>
    </w:p>
    <w:p w14:paraId="5D984046" w14:textId="77777777" w:rsidR="00ED7639" w:rsidRDefault="00ED7639">
      <w:pPr>
        <w:spacing w:before="100" w:after="100" w:line="240" w:lineRule="auto"/>
        <w:rPr>
          <w:rFonts w:ascii="Tahoma" w:eastAsia="Tahoma" w:hAnsi="Tahoma" w:cs="Tahoma"/>
          <w:b/>
          <w:color w:val="000000"/>
        </w:rPr>
      </w:pPr>
    </w:p>
    <w:p w14:paraId="59C630C0" w14:textId="77777777" w:rsidR="00137624" w:rsidRDefault="007A1231">
      <w:pPr>
        <w:spacing w:before="100" w:after="100" w:line="240" w:lineRule="auto"/>
        <w:rPr>
          <w:rFonts w:ascii="Tahoma" w:eastAsia="Tahoma" w:hAnsi="Tahoma" w:cs="Tahoma"/>
          <w:b/>
          <w:color w:val="000000"/>
        </w:rPr>
      </w:pPr>
      <w:r>
        <w:rPr>
          <w:rFonts w:ascii="Tahoma" w:eastAsia="Tahoma" w:hAnsi="Tahoma" w:cs="Tahoma"/>
          <w:color w:val="000000"/>
        </w:rPr>
        <w:t> </w:t>
      </w:r>
      <w:r>
        <w:rPr>
          <w:rFonts w:ascii="Tahoma" w:eastAsia="Tahoma" w:hAnsi="Tahoma" w:cs="Tahoma"/>
          <w:b/>
          <w:color w:val="000000"/>
          <w:u w:val="single"/>
        </w:rPr>
        <w:t>Presentation of Treasurer's Report</w:t>
      </w:r>
      <w:r>
        <w:rPr>
          <w:rFonts w:ascii="Tahoma" w:eastAsia="Tahoma" w:hAnsi="Tahoma" w:cs="Tahoma"/>
          <w:b/>
          <w:color w:val="000000"/>
        </w:rPr>
        <w:t> </w:t>
      </w:r>
    </w:p>
    <w:p w14:paraId="23491283" w14:textId="596BDADE"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The treasurer</w:t>
      </w:r>
      <w:r w:rsidR="007E429D">
        <w:rPr>
          <w:rFonts w:ascii="Tahoma" w:eastAsia="Tahoma" w:hAnsi="Tahoma" w:cs="Tahoma"/>
          <w:color w:val="000000"/>
        </w:rPr>
        <w:t>’s</w:t>
      </w:r>
      <w:r>
        <w:rPr>
          <w:rFonts w:ascii="Tahoma" w:eastAsia="Tahoma" w:hAnsi="Tahoma" w:cs="Tahoma"/>
          <w:color w:val="000000"/>
        </w:rPr>
        <w:t xml:space="preserve"> report was presented by Nikki Gordon.</w:t>
      </w:r>
    </w:p>
    <w:p w14:paraId="4558007C" w14:textId="77777777"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rPr>
        <w:t>MOTION:   That the Treasurer’s report be accepted as presented.</w:t>
      </w:r>
    </w:p>
    <w:p w14:paraId="5C17672B" w14:textId="61A697F4"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rPr>
        <w:t>Moved/Seconded.   CARRIED.</w:t>
      </w:r>
      <w:r w:rsidR="00997A78">
        <w:rPr>
          <w:rFonts w:ascii="Tahoma" w:eastAsia="Tahoma" w:hAnsi="Tahoma" w:cs="Tahoma"/>
          <w:b/>
          <w:color w:val="000000"/>
        </w:rPr>
        <w:t xml:space="preserve"> </w:t>
      </w:r>
    </w:p>
    <w:p w14:paraId="06215D47" w14:textId="7D385362" w:rsidR="00E539EB" w:rsidRPr="0019102C" w:rsidRDefault="0019102C">
      <w:pPr>
        <w:spacing w:before="100" w:after="100" w:line="240" w:lineRule="auto"/>
        <w:rPr>
          <w:rFonts w:ascii="Tahoma" w:eastAsia="Tahoma" w:hAnsi="Tahoma" w:cs="Tahoma"/>
          <w:bCs/>
          <w:color w:val="000000"/>
        </w:rPr>
      </w:pPr>
      <w:r>
        <w:rPr>
          <w:rFonts w:ascii="Tahoma" w:eastAsia="Tahoma" w:hAnsi="Tahoma" w:cs="Tahoma"/>
          <w:bCs/>
          <w:color w:val="000000"/>
        </w:rPr>
        <w:t xml:space="preserve">There is still some concern about budget numbers, specifically </w:t>
      </w:r>
      <w:r w:rsidR="005C52C3">
        <w:rPr>
          <w:rFonts w:ascii="Tahoma" w:eastAsia="Tahoma" w:hAnsi="Tahoma" w:cs="Tahoma"/>
          <w:bCs/>
          <w:color w:val="000000"/>
        </w:rPr>
        <w:t>Special Purchases and Operating Expenses.</w:t>
      </w:r>
    </w:p>
    <w:p w14:paraId="036D24D7" w14:textId="608157C2" w:rsidR="00ED7639" w:rsidRDefault="00ED7639">
      <w:pPr>
        <w:spacing w:before="100" w:after="100" w:line="240" w:lineRule="auto"/>
        <w:rPr>
          <w:rFonts w:ascii="Tahoma" w:eastAsia="Tahoma" w:hAnsi="Tahoma" w:cs="Tahoma"/>
          <w:b/>
          <w:color w:val="000000"/>
        </w:rPr>
      </w:pPr>
      <w:r>
        <w:rPr>
          <w:rFonts w:ascii="Tahoma" w:eastAsia="Tahoma" w:hAnsi="Tahoma" w:cs="Tahoma"/>
          <w:b/>
          <w:color w:val="000000"/>
        </w:rPr>
        <w:t>MOTION:   That the budget be accepted as presented.</w:t>
      </w:r>
    </w:p>
    <w:p w14:paraId="5D10939A" w14:textId="5A94D220" w:rsidR="00ED7639" w:rsidRPr="00ED7639" w:rsidRDefault="00ED7639">
      <w:pPr>
        <w:spacing w:before="100" w:after="100" w:line="240" w:lineRule="auto"/>
        <w:rPr>
          <w:rFonts w:ascii="Tahoma" w:eastAsia="Tahoma" w:hAnsi="Tahoma" w:cs="Tahoma"/>
          <w:b/>
          <w:color w:val="000000"/>
        </w:rPr>
      </w:pPr>
      <w:r>
        <w:rPr>
          <w:rFonts w:ascii="Tahoma" w:eastAsia="Tahoma" w:hAnsi="Tahoma" w:cs="Tahoma"/>
          <w:b/>
          <w:color w:val="000000"/>
        </w:rPr>
        <w:t>Moved/Seconded.   CARRIED.</w:t>
      </w:r>
    </w:p>
    <w:p w14:paraId="74BC70BA" w14:textId="77777777" w:rsidR="00ED7639" w:rsidRDefault="00ED7639">
      <w:pPr>
        <w:spacing w:before="100" w:after="100" w:line="240" w:lineRule="auto"/>
        <w:rPr>
          <w:rFonts w:ascii="Tahoma" w:eastAsia="Tahoma" w:hAnsi="Tahoma" w:cs="Tahoma"/>
          <w:bCs/>
          <w:color w:val="000000"/>
        </w:rPr>
      </w:pPr>
    </w:p>
    <w:p w14:paraId="08DDB976" w14:textId="6ABBE9BC" w:rsidR="00137624" w:rsidRDefault="007A1231">
      <w:pPr>
        <w:spacing w:after="100" w:line="240" w:lineRule="auto"/>
        <w:rPr>
          <w:rFonts w:ascii="Tahoma" w:eastAsia="Tahoma" w:hAnsi="Tahoma" w:cs="Tahoma"/>
          <w:b/>
          <w:color w:val="000000"/>
          <w:u w:val="single"/>
        </w:rPr>
      </w:pPr>
      <w:r>
        <w:rPr>
          <w:rFonts w:ascii="Tahoma" w:eastAsia="Tahoma" w:hAnsi="Tahoma" w:cs="Tahoma"/>
          <w:b/>
          <w:color w:val="000000"/>
          <w:u w:val="single"/>
        </w:rPr>
        <w:t>Executive Reports</w:t>
      </w:r>
    </w:p>
    <w:p w14:paraId="18E31E09" w14:textId="772157FD" w:rsidR="007A1231" w:rsidRDefault="0019102C">
      <w:pPr>
        <w:spacing w:after="100" w:line="240" w:lineRule="auto"/>
        <w:rPr>
          <w:rFonts w:ascii="Tahoma" w:eastAsia="Tahoma" w:hAnsi="Tahoma" w:cs="Tahoma"/>
          <w:color w:val="000000"/>
        </w:rPr>
      </w:pPr>
      <w:r>
        <w:rPr>
          <w:rFonts w:ascii="Tahoma" w:eastAsia="Tahoma" w:hAnsi="Tahoma" w:cs="Tahoma"/>
          <w:color w:val="000000"/>
        </w:rPr>
        <w:t>Sharon and Juanita have been representing employees, going over new calendars, which have been approved.</w:t>
      </w:r>
    </w:p>
    <w:p w14:paraId="55398257" w14:textId="31E5E50F" w:rsidR="0019102C" w:rsidRDefault="0019102C">
      <w:pPr>
        <w:spacing w:after="100" w:line="240" w:lineRule="auto"/>
        <w:rPr>
          <w:rFonts w:ascii="Tahoma" w:eastAsia="Tahoma" w:hAnsi="Tahoma" w:cs="Tahoma"/>
          <w:color w:val="000000"/>
        </w:rPr>
      </w:pPr>
      <w:r>
        <w:rPr>
          <w:rFonts w:ascii="Tahoma" w:eastAsia="Tahoma" w:hAnsi="Tahoma" w:cs="Tahoma"/>
          <w:color w:val="000000"/>
        </w:rPr>
        <w:t xml:space="preserve">The </w:t>
      </w:r>
      <w:proofErr w:type="gramStart"/>
      <w:r>
        <w:rPr>
          <w:rFonts w:ascii="Tahoma" w:eastAsia="Tahoma" w:hAnsi="Tahoma" w:cs="Tahoma"/>
          <w:color w:val="000000"/>
        </w:rPr>
        <w:t>District</w:t>
      </w:r>
      <w:proofErr w:type="gramEnd"/>
      <w:r>
        <w:rPr>
          <w:rFonts w:ascii="Tahoma" w:eastAsia="Tahoma" w:hAnsi="Tahoma" w:cs="Tahoma"/>
          <w:color w:val="000000"/>
        </w:rPr>
        <w:t xml:space="preserve"> is sponsoring a Zoom session for employees in conjunction with LAPP to present retirement information.  Please refer to your email on how to register for this session.</w:t>
      </w:r>
    </w:p>
    <w:p w14:paraId="5B913468" w14:textId="332E61EC" w:rsidR="00997A78" w:rsidRDefault="00997A78">
      <w:pPr>
        <w:spacing w:after="100" w:line="240" w:lineRule="auto"/>
        <w:rPr>
          <w:rFonts w:ascii="Tahoma" w:eastAsia="Tahoma" w:hAnsi="Tahoma" w:cs="Tahoma"/>
          <w:color w:val="000000"/>
        </w:rPr>
      </w:pPr>
      <w:r>
        <w:rPr>
          <w:rFonts w:ascii="Tahoma" w:eastAsia="Tahoma" w:hAnsi="Tahoma" w:cs="Tahoma"/>
          <w:color w:val="000000"/>
        </w:rPr>
        <w:t xml:space="preserve">The Union is sponsoring a Zoom session with a financial planner on April 5 at 6:30 pm.  More information will be coming.  Juanita will </w:t>
      </w:r>
      <w:proofErr w:type="gramStart"/>
      <w:r>
        <w:rPr>
          <w:rFonts w:ascii="Tahoma" w:eastAsia="Tahoma" w:hAnsi="Tahoma" w:cs="Tahoma"/>
          <w:color w:val="000000"/>
        </w:rPr>
        <w:t>look into</w:t>
      </w:r>
      <w:proofErr w:type="gramEnd"/>
      <w:r>
        <w:rPr>
          <w:rFonts w:ascii="Tahoma" w:eastAsia="Tahoma" w:hAnsi="Tahoma" w:cs="Tahoma"/>
          <w:color w:val="000000"/>
        </w:rPr>
        <w:t xml:space="preserve"> this session being recorded.</w:t>
      </w:r>
    </w:p>
    <w:p w14:paraId="156F5961" w14:textId="77777777" w:rsidR="00997A78" w:rsidRDefault="00997A78">
      <w:pPr>
        <w:spacing w:after="100" w:line="240" w:lineRule="auto"/>
        <w:rPr>
          <w:rFonts w:ascii="Tahoma" w:eastAsia="Tahoma" w:hAnsi="Tahoma" w:cs="Tahoma"/>
          <w:color w:val="000000"/>
        </w:rPr>
      </w:pPr>
    </w:p>
    <w:p w14:paraId="26A87927" w14:textId="77777777" w:rsidR="00137624" w:rsidRDefault="007A1231">
      <w:pPr>
        <w:spacing w:after="100" w:line="240" w:lineRule="auto"/>
        <w:rPr>
          <w:rFonts w:ascii="Tahoma" w:eastAsia="Tahoma" w:hAnsi="Tahoma" w:cs="Tahoma"/>
          <w:b/>
          <w:color w:val="000000"/>
          <w:u w:val="single"/>
        </w:rPr>
      </w:pPr>
      <w:r>
        <w:rPr>
          <w:rFonts w:ascii="Tahoma" w:eastAsia="Tahoma" w:hAnsi="Tahoma" w:cs="Tahoma"/>
          <w:b/>
          <w:color w:val="000000"/>
          <w:u w:val="single"/>
        </w:rPr>
        <w:t>Communication and Bills</w:t>
      </w:r>
    </w:p>
    <w:p w14:paraId="4CFD9BF1" w14:textId="52104FD2" w:rsidR="004949EC" w:rsidRDefault="00997A78">
      <w:pPr>
        <w:spacing w:after="100" w:line="240" w:lineRule="auto"/>
        <w:rPr>
          <w:rFonts w:ascii="Tahoma" w:eastAsia="Tahoma" w:hAnsi="Tahoma" w:cs="Tahoma"/>
          <w:color w:val="000000"/>
        </w:rPr>
      </w:pPr>
      <w:r>
        <w:rPr>
          <w:rFonts w:ascii="Tahoma" w:eastAsia="Tahoma" w:hAnsi="Tahoma" w:cs="Tahoma"/>
          <w:color w:val="000000"/>
        </w:rPr>
        <w:t>Thank You card from former executive officer Kathy Young Pine thanking the union for all it has done over the years</w:t>
      </w:r>
      <w:r w:rsidR="00277B8B">
        <w:rPr>
          <w:rFonts w:ascii="Tahoma" w:eastAsia="Tahoma" w:hAnsi="Tahoma" w:cs="Tahoma"/>
          <w:color w:val="000000"/>
        </w:rPr>
        <w:t>.</w:t>
      </w:r>
    </w:p>
    <w:p w14:paraId="34A165CB" w14:textId="77777777" w:rsidR="00137624" w:rsidRDefault="007A1231">
      <w:pPr>
        <w:spacing w:before="100" w:after="100" w:line="240" w:lineRule="auto"/>
        <w:rPr>
          <w:rFonts w:ascii="Tahoma" w:eastAsia="Tahoma" w:hAnsi="Tahoma" w:cs="Tahoma"/>
          <w:b/>
          <w:color w:val="000000"/>
          <w:u w:val="single"/>
        </w:rPr>
      </w:pPr>
      <w:r>
        <w:rPr>
          <w:rFonts w:ascii="Tahoma" w:eastAsia="Tahoma" w:hAnsi="Tahoma" w:cs="Tahoma"/>
          <w:b/>
          <w:color w:val="000000"/>
          <w:u w:val="single"/>
        </w:rPr>
        <w:t>Committee Reports</w:t>
      </w:r>
    </w:p>
    <w:p w14:paraId="2ECAFC81" w14:textId="3CCEBACA" w:rsidR="00137624" w:rsidRDefault="007A1231">
      <w:pPr>
        <w:spacing w:before="100" w:after="100" w:line="240" w:lineRule="auto"/>
        <w:rPr>
          <w:rFonts w:ascii="Tahoma" w:eastAsia="Tahoma" w:hAnsi="Tahoma" w:cs="Tahoma"/>
          <w:color w:val="000000"/>
        </w:rPr>
      </w:pPr>
      <w:r>
        <w:rPr>
          <w:rFonts w:ascii="Tahoma" w:eastAsia="Tahoma" w:hAnsi="Tahoma" w:cs="Tahoma"/>
          <w:color w:val="000000"/>
        </w:rPr>
        <w:t xml:space="preserve">Nothing </w:t>
      </w:r>
      <w:proofErr w:type="gramStart"/>
      <w:r>
        <w:rPr>
          <w:rFonts w:ascii="Tahoma" w:eastAsia="Tahoma" w:hAnsi="Tahoma" w:cs="Tahoma"/>
          <w:color w:val="000000"/>
        </w:rPr>
        <w:t>at this time</w:t>
      </w:r>
      <w:proofErr w:type="gramEnd"/>
      <w:r>
        <w:rPr>
          <w:rFonts w:ascii="Tahoma" w:eastAsia="Tahoma" w:hAnsi="Tahoma" w:cs="Tahoma"/>
          <w:color w:val="000000"/>
        </w:rPr>
        <w:t>.</w:t>
      </w:r>
    </w:p>
    <w:p w14:paraId="61E0B591" w14:textId="77777777" w:rsidR="004949EC" w:rsidRDefault="004949EC">
      <w:pPr>
        <w:spacing w:before="100" w:after="100" w:line="240" w:lineRule="auto"/>
        <w:rPr>
          <w:rFonts w:ascii="Tahoma" w:eastAsia="Tahoma" w:hAnsi="Tahoma" w:cs="Tahoma"/>
          <w:color w:val="000000"/>
        </w:rPr>
      </w:pPr>
    </w:p>
    <w:p w14:paraId="3C45BFF3" w14:textId="03F91FB4" w:rsidR="00137624" w:rsidRDefault="007A1231">
      <w:pPr>
        <w:spacing w:before="100" w:after="100" w:line="240" w:lineRule="auto"/>
        <w:rPr>
          <w:rFonts w:ascii="Tahoma" w:eastAsia="Tahoma" w:hAnsi="Tahoma" w:cs="Tahoma"/>
          <w:b/>
          <w:color w:val="000000"/>
          <w:u w:val="single"/>
        </w:rPr>
      </w:pPr>
      <w:r>
        <w:rPr>
          <w:rFonts w:ascii="Tahoma" w:eastAsia="Tahoma" w:hAnsi="Tahoma" w:cs="Tahoma"/>
          <w:b/>
          <w:color w:val="000000"/>
          <w:u w:val="single"/>
        </w:rPr>
        <w:t>Labor Management Committee</w:t>
      </w:r>
    </w:p>
    <w:p w14:paraId="0741DDE3" w14:textId="77777777" w:rsidR="007A1231" w:rsidRDefault="007A1231">
      <w:pPr>
        <w:spacing w:before="100" w:after="100" w:line="240" w:lineRule="auto"/>
        <w:rPr>
          <w:rFonts w:ascii="Tahoma" w:eastAsia="Tahoma" w:hAnsi="Tahoma" w:cs="Tahoma"/>
          <w:b/>
          <w:color w:val="000000"/>
          <w:u w:val="single"/>
        </w:rPr>
      </w:pPr>
    </w:p>
    <w:p w14:paraId="5AE19402" w14:textId="77777777" w:rsidR="00137624" w:rsidRDefault="007A1231">
      <w:pPr>
        <w:spacing w:before="100" w:after="100" w:line="240" w:lineRule="auto"/>
        <w:rPr>
          <w:rFonts w:ascii="Tahoma" w:eastAsia="Tahoma" w:hAnsi="Tahoma" w:cs="Tahoma"/>
          <w:color w:val="000000"/>
        </w:rPr>
      </w:pPr>
      <w:r>
        <w:rPr>
          <w:rFonts w:ascii="Tahoma" w:eastAsia="Tahoma" w:hAnsi="Tahoma" w:cs="Tahoma"/>
          <w:b/>
          <w:color w:val="000000"/>
          <w:u w:val="single"/>
        </w:rPr>
        <w:t>Poverty Committee</w:t>
      </w:r>
    </w:p>
    <w:p w14:paraId="1AF7FC8D" w14:textId="0CD2960D" w:rsidR="00137624" w:rsidRDefault="000F6F4E">
      <w:pPr>
        <w:spacing w:before="100" w:after="100" w:line="240" w:lineRule="auto"/>
        <w:rPr>
          <w:rFonts w:ascii="Tahoma" w:eastAsia="Tahoma" w:hAnsi="Tahoma" w:cs="Tahoma"/>
          <w:color w:val="000000"/>
        </w:rPr>
      </w:pPr>
      <w:r>
        <w:rPr>
          <w:rFonts w:ascii="Tahoma" w:eastAsia="Tahoma" w:hAnsi="Tahoma" w:cs="Tahoma"/>
          <w:color w:val="000000"/>
        </w:rPr>
        <w:t>Char Taylor explained what this committee does.</w:t>
      </w:r>
    </w:p>
    <w:p w14:paraId="36A06F4F" w14:textId="77777777" w:rsidR="00137624" w:rsidRDefault="007A1231">
      <w:pPr>
        <w:spacing w:before="100" w:after="100" w:line="240" w:lineRule="auto"/>
        <w:rPr>
          <w:rFonts w:ascii="Tahoma" w:eastAsia="Tahoma" w:hAnsi="Tahoma" w:cs="Tahoma"/>
          <w:b/>
          <w:color w:val="000000"/>
          <w:u w:val="single"/>
        </w:rPr>
      </w:pPr>
      <w:r>
        <w:rPr>
          <w:rFonts w:ascii="Tahoma" w:eastAsia="Tahoma" w:hAnsi="Tahoma" w:cs="Tahoma"/>
          <w:b/>
          <w:color w:val="000000"/>
          <w:u w:val="single"/>
        </w:rPr>
        <w:t>Policy Committee</w:t>
      </w:r>
    </w:p>
    <w:p w14:paraId="41192487" w14:textId="3E166122" w:rsidR="00374986" w:rsidRDefault="000F6F4E">
      <w:pPr>
        <w:spacing w:before="100" w:after="100" w:line="240" w:lineRule="auto"/>
        <w:rPr>
          <w:rFonts w:ascii="Tahoma" w:eastAsia="Tahoma" w:hAnsi="Tahoma" w:cs="Tahoma"/>
          <w:color w:val="000000"/>
        </w:rPr>
      </w:pPr>
      <w:r>
        <w:rPr>
          <w:rFonts w:ascii="Tahoma" w:eastAsia="Tahoma" w:hAnsi="Tahoma" w:cs="Tahoma"/>
          <w:color w:val="000000"/>
        </w:rPr>
        <w:t>Next meeting is April 6, 2022.</w:t>
      </w:r>
    </w:p>
    <w:p w14:paraId="660203DF" w14:textId="16BC03DC" w:rsidR="000247A1" w:rsidRDefault="000247A1">
      <w:pPr>
        <w:spacing w:before="100" w:after="100" w:line="240" w:lineRule="auto"/>
        <w:rPr>
          <w:rFonts w:ascii="Tahoma" w:eastAsia="Tahoma" w:hAnsi="Tahoma" w:cs="Tahoma"/>
          <w:color w:val="000000"/>
        </w:rPr>
      </w:pPr>
      <w:r>
        <w:rPr>
          <w:rFonts w:ascii="Tahoma" w:eastAsia="Tahoma" w:hAnsi="Tahoma" w:cs="Tahoma"/>
          <w:b/>
          <w:bCs/>
          <w:color w:val="000000"/>
          <w:u w:val="single"/>
        </w:rPr>
        <w:t>Nomination/Elections</w:t>
      </w:r>
    </w:p>
    <w:p w14:paraId="2E0F6048" w14:textId="77777777" w:rsidR="005C52C3" w:rsidRDefault="000F6F4E">
      <w:pPr>
        <w:spacing w:before="100" w:after="100" w:line="240" w:lineRule="auto"/>
        <w:rPr>
          <w:rFonts w:ascii="Tahoma" w:eastAsia="Tahoma" w:hAnsi="Tahoma" w:cs="Tahoma"/>
          <w:color w:val="000000"/>
        </w:rPr>
      </w:pPr>
      <w:proofErr w:type="gramStart"/>
      <w:r>
        <w:rPr>
          <w:rFonts w:ascii="Tahoma" w:eastAsia="Tahoma" w:hAnsi="Tahoma" w:cs="Tahoma"/>
          <w:color w:val="000000"/>
        </w:rPr>
        <w:t>Three year</w:t>
      </w:r>
      <w:proofErr w:type="gramEnd"/>
      <w:r>
        <w:rPr>
          <w:rFonts w:ascii="Tahoma" w:eastAsia="Tahoma" w:hAnsi="Tahoma" w:cs="Tahoma"/>
          <w:color w:val="000000"/>
        </w:rPr>
        <w:t xml:space="preserve"> trustee – Brittany Elliott</w:t>
      </w:r>
      <w:r w:rsidR="000247A1">
        <w:rPr>
          <w:rFonts w:ascii="Tahoma" w:eastAsia="Tahoma" w:hAnsi="Tahoma" w:cs="Tahoma"/>
          <w:color w:val="000000"/>
        </w:rPr>
        <w:t xml:space="preserve">        </w:t>
      </w:r>
    </w:p>
    <w:p w14:paraId="1586A67F" w14:textId="77777777" w:rsidR="005C52C3" w:rsidRDefault="005C52C3">
      <w:pPr>
        <w:spacing w:before="100" w:after="100" w:line="240" w:lineRule="auto"/>
        <w:rPr>
          <w:rFonts w:ascii="Tahoma" w:eastAsia="Tahoma" w:hAnsi="Tahoma" w:cs="Tahoma"/>
          <w:color w:val="000000"/>
        </w:rPr>
      </w:pPr>
    </w:p>
    <w:p w14:paraId="6D3CC8B7" w14:textId="1EED6D4B" w:rsidR="000247A1" w:rsidRDefault="000247A1">
      <w:pPr>
        <w:spacing w:before="100" w:after="100" w:line="240" w:lineRule="auto"/>
        <w:rPr>
          <w:rFonts w:ascii="Tahoma" w:eastAsia="Tahoma" w:hAnsi="Tahoma" w:cs="Tahoma"/>
          <w:color w:val="000000"/>
        </w:rPr>
      </w:pPr>
      <w:r>
        <w:rPr>
          <w:rFonts w:ascii="Tahoma" w:eastAsia="Tahoma" w:hAnsi="Tahoma" w:cs="Tahoma"/>
          <w:color w:val="000000"/>
        </w:rPr>
        <w:t xml:space="preserve">        </w:t>
      </w:r>
    </w:p>
    <w:p w14:paraId="330876DA" w14:textId="77777777" w:rsidR="0012522D" w:rsidRPr="000247A1" w:rsidRDefault="0012522D">
      <w:pPr>
        <w:spacing w:before="100" w:after="100" w:line="240" w:lineRule="auto"/>
        <w:rPr>
          <w:rFonts w:ascii="Tahoma" w:eastAsia="Tahoma" w:hAnsi="Tahoma" w:cs="Tahoma"/>
          <w:color w:val="000000"/>
        </w:rPr>
      </w:pPr>
    </w:p>
    <w:p w14:paraId="45544919" w14:textId="30D433C7" w:rsidR="00137624" w:rsidRDefault="007A1231">
      <w:pPr>
        <w:spacing w:before="100" w:after="100" w:line="240" w:lineRule="auto"/>
        <w:rPr>
          <w:rFonts w:ascii="Tahoma" w:eastAsia="Tahoma" w:hAnsi="Tahoma" w:cs="Tahoma"/>
          <w:b/>
          <w:color w:val="000000"/>
        </w:rPr>
      </w:pPr>
      <w:r>
        <w:rPr>
          <w:rFonts w:ascii="Tahoma" w:eastAsia="Tahoma" w:hAnsi="Tahoma" w:cs="Tahoma"/>
          <w:b/>
          <w:color w:val="000000"/>
          <w:u w:val="single"/>
        </w:rPr>
        <w:lastRenderedPageBreak/>
        <w:t>Unfinished Business</w:t>
      </w:r>
      <w:r>
        <w:rPr>
          <w:rFonts w:ascii="Tahoma" w:eastAsia="Tahoma" w:hAnsi="Tahoma" w:cs="Tahoma"/>
          <w:b/>
          <w:color w:val="000000"/>
        </w:rPr>
        <w:t xml:space="preserve"> </w:t>
      </w:r>
    </w:p>
    <w:p w14:paraId="28F6B320" w14:textId="7B0168FD" w:rsidR="000247A1" w:rsidRDefault="005C52C3">
      <w:pPr>
        <w:spacing w:before="100" w:after="100" w:line="240" w:lineRule="auto"/>
        <w:rPr>
          <w:rFonts w:ascii="Tahoma" w:eastAsia="Tahoma" w:hAnsi="Tahoma" w:cs="Tahoma"/>
          <w:color w:val="000000"/>
        </w:rPr>
      </w:pPr>
      <w:r>
        <w:rPr>
          <w:rFonts w:ascii="Tahoma" w:eastAsia="Tahoma" w:hAnsi="Tahoma" w:cs="Tahoma"/>
          <w:color w:val="000000"/>
        </w:rPr>
        <w:t xml:space="preserve">Wendi </w:t>
      </w:r>
      <w:proofErr w:type="spellStart"/>
      <w:r>
        <w:rPr>
          <w:rFonts w:ascii="Tahoma" w:eastAsia="Tahoma" w:hAnsi="Tahoma" w:cs="Tahoma"/>
          <w:color w:val="000000"/>
        </w:rPr>
        <w:t>Legge</w:t>
      </w:r>
      <w:proofErr w:type="spellEnd"/>
      <w:r>
        <w:rPr>
          <w:rFonts w:ascii="Tahoma" w:eastAsia="Tahoma" w:hAnsi="Tahoma" w:cs="Tahoma"/>
          <w:color w:val="000000"/>
        </w:rPr>
        <w:t xml:space="preserve"> spoke about her reasons for wanting our dues lowered.</w:t>
      </w:r>
    </w:p>
    <w:p w14:paraId="0025B1F8" w14:textId="716F7986" w:rsidR="005C52C3" w:rsidRDefault="005C52C3">
      <w:pPr>
        <w:spacing w:before="100" w:after="100" w:line="240" w:lineRule="auto"/>
        <w:rPr>
          <w:rFonts w:ascii="Tahoma" w:eastAsia="Tahoma" w:hAnsi="Tahoma" w:cs="Tahoma"/>
          <w:color w:val="000000"/>
        </w:rPr>
      </w:pPr>
      <w:r>
        <w:rPr>
          <w:rFonts w:ascii="Tahoma" w:eastAsia="Tahoma" w:hAnsi="Tahoma" w:cs="Tahoma"/>
          <w:color w:val="000000"/>
        </w:rPr>
        <w:t>Members should have control over where their dues go.</w:t>
      </w:r>
    </w:p>
    <w:p w14:paraId="5C9606A9" w14:textId="73180ED4" w:rsidR="005C52C3" w:rsidRDefault="005C52C3">
      <w:pPr>
        <w:spacing w:before="100" w:after="100" w:line="240" w:lineRule="auto"/>
        <w:rPr>
          <w:rFonts w:ascii="Tahoma" w:eastAsia="Tahoma" w:hAnsi="Tahoma" w:cs="Tahoma"/>
          <w:color w:val="000000"/>
        </w:rPr>
      </w:pPr>
      <w:r>
        <w:rPr>
          <w:rFonts w:ascii="Tahoma" w:eastAsia="Tahoma" w:hAnsi="Tahoma" w:cs="Tahoma"/>
          <w:color w:val="000000"/>
        </w:rPr>
        <w:t>What are the consequences of reducing dues?</w:t>
      </w:r>
    </w:p>
    <w:p w14:paraId="7CFDDA8A" w14:textId="387EEC13" w:rsidR="005C52C3" w:rsidRDefault="005C52C3" w:rsidP="005C52C3">
      <w:pPr>
        <w:pStyle w:val="ListParagraph"/>
        <w:numPr>
          <w:ilvl w:val="0"/>
          <w:numId w:val="3"/>
        </w:numPr>
        <w:spacing w:before="100" w:after="100" w:line="240" w:lineRule="auto"/>
        <w:rPr>
          <w:rFonts w:ascii="Tahoma" w:eastAsia="Tahoma" w:hAnsi="Tahoma" w:cs="Tahoma"/>
          <w:color w:val="000000"/>
        </w:rPr>
      </w:pPr>
      <w:r>
        <w:rPr>
          <w:rFonts w:ascii="Tahoma" w:eastAsia="Tahoma" w:hAnsi="Tahoma" w:cs="Tahoma"/>
          <w:color w:val="000000"/>
        </w:rPr>
        <w:t xml:space="preserve">No Christmas </w:t>
      </w:r>
      <w:proofErr w:type="gramStart"/>
      <w:r>
        <w:rPr>
          <w:rFonts w:ascii="Tahoma" w:eastAsia="Tahoma" w:hAnsi="Tahoma" w:cs="Tahoma"/>
          <w:color w:val="000000"/>
        </w:rPr>
        <w:t>party</w:t>
      </w:r>
      <w:proofErr w:type="gramEnd"/>
    </w:p>
    <w:p w14:paraId="7833751B" w14:textId="1288E99D" w:rsidR="005C52C3" w:rsidRDefault="005C52C3" w:rsidP="005C52C3">
      <w:pPr>
        <w:pStyle w:val="ListParagraph"/>
        <w:numPr>
          <w:ilvl w:val="0"/>
          <w:numId w:val="3"/>
        </w:numPr>
        <w:spacing w:before="100" w:after="100" w:line="240" w:lineRule="auto"/>
        <w:rPr>
          <w:rFonts w:ascii="Tahoma" w:eastAsia="Tahoma" w:hAnsi="Tahoma" w:cs="Tahoma"/>
          <w:color w:val="000000"/>
        </w:rPr>
      </w:pPr>
      <w:r>
        <w:rPr>
          <w:rFonts w:ascii="Tahoma" w:eastAsia="Tahoma" w:hAnsi="Tahoma" w:cs="Tahoma"/>
          <w:color w:val="000000"/>
        </w:rPr>
        <w:t xml:space="preserve">No retirement </w:t>
      </w:r>
      <w:proofErr w:type="gramStart"/>
      <w:r>
        <w:rPr>
          <w:rFonts w:ascii="Tahoma" w:eastAsia="Tahoma" w:hAnsi="Tahoma" w:cs="Tahoma"/>
          <w:color w:val="000000"/>
        </w:rPr>
        <w:t>party</w:t>
      </w:r>
      <w:proofErr w:type="gramEnd"/>
    </w:p>
    <w:p w14:paraId="2976DB04" w14:textId="466D82A4" w:rsidR="005C52C3" w:rsidRDefault="005C52C3" w:rsidP="005C52C3">
      <w:pPr>
        <w:pStyle w:val="ListParagraph"/>
        <w:numPr>
          <w:ilvl w:val="0"/>
          <w:numId w:val="3"/>
        </w:numPr>
        <w:spacing w:before="100" w:after="100" w:line="240" w:lineRule="auto"/>
        <w:rPr>
          <w:rFonts w:ascii="Tahoma" w:eastAsia="Tahoma" w:hAnsi="Tahoma" w:cs="Tahoma"/>
          <w:color w:val="000000"/>
        </w:rPr>
      </w:pPr>
      <w:r>
        <w:rPr>
          <w:rFonts w:ascii="Tahoma" w:eastAsia="Tahoma" w:hAnsi="Tahoma" w:cs="Tahoma"/>
          <w:color w:val="000000"/>
        </w:rPr>
        <w:t>No retirement gifts for members</w:t>
      </w:r>
    </w:p>
    <w:p w14:paraId="7239ACCF" w14:textId="583CD891" w:rsidR="005C52C3" w:rsidRDefault="005C52C3" w:rsidP="005C52C3">
      <w:pPr>
        <w:pStyle w:val="ListParagraph"/>
        <w:numPr>
          <w:ilvl w:val="0"/>
          <w:numId w:val="3"/>
        </w:numPr>
        <w:spacing w:before="100" w:after="100" w:line="240" w:lineRule="auto"/>
        <w:rPr>
          <w:rFonts w:ascii="Tahoma" w:eastAsia="Tahoma" w:hAnsi="Tahoma" w:cs="Tahoma"/>
          <w:color w:val="000000"/>
        </w:rPr>
      </w:pPr>
      <w:r>
        <w:rPr>
          <w:rFonts w:ascii="Tahoma" w:eastAsia="Tahoma" w:hAnsi="Tahoma" w:cs="Tahoma"/>
          <w:color w:val="000000"/>
        </w:rPr>
        <w:t>No member door prizes</w:t>
      </w:r>
    </w:p>
    <w:p w14:paraId="314D2A56" w14:textId="69AE1E37" w:rsidR="005C52C3" w:rsidRDefault="005C52C3" w:rsidP="005C52C3">
      <w:pPr>
        <w:pStyle w:val="ListParagraph"/>
        <w:numPr>
          <w:ilvl w:val="0"/>
          <w:numId w:val="3"/>
        </w:numPr>
        <w:spacing w:before="100" w:after="100" w:line="240" w:lineRule="auto"/>
        <w:rPr>
          <w:rFonts w:ascii="Tahoma" w:eastAsia="Tahoma" w:hAnsi="Tahoma" w:cs="Tahoma"/>
          <w:color w:val="000000"/>
        </w:rPr>
      </w:pPr>
      <w:r>
        <w:rPr>
          <w:rFonts w:ascii="Tahoma" w:eastAsia="Tahoma" w:hAnsi="Tahoma" w:cs="Tahoma"/>
          <w:color w:val="000000"/>
        </w:rPr>
        <w:t>No member swag (</w:t>
      </w:r>
      <w:proofErr w:type="gramStart"/>
      <w:r>
        <w:rPr>
          <w:rFonts w:ascii="Tahoma" w:eastAsia="Tahoma" w:hAnsi="Tahoma" w:cs="Tahoma"/>
          <w:color w:val="000000"/>
        </w:rPr>
        <w:t>i.e.</w:t>
      </w:r>
      <w:proofErr w:type="gramEnd"/>
      <w:r>
        <w:rPr>
          <w:rFonts w:ascii="Tahoma" w:eastAsia="Tahoma" w:hAnsi="Tahoma" w:cs="Tahoma"/>
          <w:color w:val="000000"/>
        </w:rPr>
        <w:t xml:space="preserve"> Yeti mugs, etc.)</w:t>
      </w:r>
    </w:p>
    <w:p w14:paraId="57CA1A24" w14:textId="1F968A5E" w:rsidR="005C52C3" w:rsidRDefault="005C52C3" w:rsidP="005C52C3">
      <w:pPr>
        <w:spacing w:before="100" w:after="100" w:line="240" w:lineRule="auto"/>
        <w:rPr>
          <w:rFonts w:ascii="Tahoma" w:eastAsia="Tahoma" w:hAnsi="Tahoma" w:cs="Tahoma"/>
          <w:color w:val="000000"/>
        </w:rPr>
      </w:pPr>
      <w:r>
        <w:rPr>
          <w:rFonts w:ascii="Tahoma" w:eastAsia="Tahoma" w:hAnsi="Tahoma" w:cs="Tahoma"/>
          <w:color w:val="000000"/>
        </w:rPr>
        <w:t xml:space="preserve">CUPE National suggest a minimum </w:t>
      </w:r>
      <w:proofErr w:type="gramStart"/>
      <w:r>
        <w:rPr>
          <w:rFonts w:ascii="Tahoma" w:eastAsia="Tahoma" w:hAnsi="Tahoma" w:cs="Tahoma"/>
          <w:color w:val="000000"/>
        </w:rPr>
        <w:t>of !</w:t>
      </w:r>
      <w:proofErr w:type="gramEnd"/>
      <w:r>
        <w:rPr>
          <w:rFonts w:ascii="Tahoma" w:eastAsia="Tahoma" w:hAnsi="Tahoma" w:cs="Tahoma"/>
          <w:color w:val="000000"/>
        </w:rPr>
        <w:t xml:space="preserve">.5% for our dues, we pay 1.45%.  CUPE will approve the </w:t>
      </w:r>
      <w:proofErr w:type="gramStart"/>
      <w:r>
        <w:rPr>
          <w:rFonts w:ascii="Tahoma" w:eastAsia="Tahoma" w:hAnsi="Tahoma" w:cs="Tahoma"/>
          <w:color w:val="000000"/>
        </w:rPr>
        <w:t>drop in</w:t>
      </w:r>
      <w:proofErr w:type="gramEnd"/>
      <w:r>
        <w:rPr>
          <w:rFonts w:ascii="Tahoma" w:eastAsia="Tahoma" w:hAnsi="Tahoma" w:cs="Tahoma"/>
          <w:color w:val="000000"/>
        </w:rPr>
        <w:t xml:space="preserve"> fees, but it’s not recommended.</w:t>
      </w:r>
    </w:p>
    <w:p w14:paraId="6D46F49D" w14:textId="4BFCE757" w:rsidR="005C52C3" w:rsidRDefault="005C52C3" w:rsidP="005C52C3">
      <w:pPr>
        <w:spacing w:before="100" w:after="100" w:line="240" w:lineRule="auto"/>
        <w:rPr>
          <w:rFonts w:ascii="Tahoma" w:eastAsia="Tahoma" w:hAnsi="Tahoma" w:cs="Tahoma"/>
          <w:color w:val="000000"/>
        </w:rPr>
      </w:pPr>
      <w:r>
        <w:rPr>
          <w:rFonts w:ascii="Tahoma" w:eastAsia="Tahoma" w:hAnsi="Tahoma" w:cs="Tahoma"/>
          <w:color w:val="000000"/>
        </w:rPr>
        <w:t xml:space="preserve">There were questions about how our GIC is invested.  </w:t>
      </w:r>
    </w:p>
    <w:p w14:paraId="4043D530" w14:textId="668D3768" w:rsidR="005C52C3" w:rsidRDefault="005C52C3" w:rsidP="005C52C3">
      <w:pPr>
        <w:spacing w:before="100" w:after="100" w:line="240" w:lineRule="auto"/>
        <w:rPr>
          <w:rFonts w:ascii="Tahoma" w:eastAsia="Tahoma" w:hAnsi="Tahoma" w:cs="Tahoma"/>
          <w:color w:val="000000"/>
        </w:rPr>
      </w:pPr>
      <w:r>
        <w:rPr>
          <w:rFonts w:ascii="Tahoma" w:eastAsia="Tahoma" w:hAnsi="Tahoma" w:cs="Tahoma"/>
          <w:color w:val="000000"/>
        </w:rPr>
        <w:t>Wendi spoke on her spreadsheet regarding lowering our union dues.</w:t>
      </w:r>
    </w:p>
    <w:p w14:paraId="52936EBE" w14:textId="77777777" w:rsidR="005C52C3" w:rsidRPr="005C52C3" w:rsidRDefault="005C52C3" w:rsidP="005C52C3">
      <w:pPr>
        <w:spacing w:before="100" w:after="100" w:line="240" w:lineRule="auto"/>
        <w:rPr>
          <w:rFonts w:ascii="Tahoma" w:eastAsia="Tahoma" w:hAnsi="Tahoma" w:cs="Tahoma"/>
          <w:color w:val="000000"/>
        </w:rPr>
      </w:pPr>
    </w:p>
    <w:p w14:paraId="6D3874A7" w14:textId="766EB5A2" w:rsidR="00137624" w:rsidRDefault="007A1231">
      <w:pPr>
        <w:spacing w:before="100" w:after="100" w:line="240" w:lineRule="auto"/>
        <w:rPr>
          <w:rFonts w:ascii="Tahoma" w:eastAsia="Tahoma" w:hAnsi="Tahoma" w:cs="Tahoma"/>
          <w:b/>
          <w:color w:val="000000"/>
          <w:u w:val="single"/>
        </w:rPr>
      </w:pPr>
      <w:r>
        <w:rPr>
          <w:rFonts w:ascii="Tahoma" w:eastAsia="Tahoma" w:hAnsi="Tahoma" w:cs="Tahoma"/>
          <w:b/>
          <w:color w:val="000000"/>
          <w:u w:val="single"/>
        </w:rPr>
        <w:t>New Business</w:t>
      </w:r>
    </w:p>
    <w:p w14:paraId="103AF6F7" w14:textId="24C14740" w:rsidR="006B2C3D" w:rsidRDefault="0056663F">
      <w:pPr>
        <w:spacing w:before="100" w:after="100" w:line="240" w:lineRule="auto"/>
        <w:rPr>
          <w:rFonts w:ascii="Tahoma" w:eastAsia="Tahoma" w:hAnsi="Tahoma" w:cs="Tahoma"/>
          <w:bCs/>
          <w:color w:val="000000"/>
        </w:rPr>
      </w:pPr>
      <w:r>
        <w:rPr>
          <w:rFonts w:ascii="Tahoma" w:eastAsia="Tahoma" w:hAnsi="Tahoma" w:cs="Tahoma"/>
          <w:bCs/>
          <w:color w:val="000000"/>
        </w:rPr>
        <w:t>No new business.</w:t>
      </w:r>
    </w:p>
    <w:p w14:paraId="25D73426" w14:textId="4BF85DBC" w:rsidR="0056663F" w:rsidRDefault="0056663F">
      <w:pPr>
        <w:spacing w:before="100" w:after="100" w:line="240" w:lineRule="auto"/>
        <w:rPr>
          <w:rFonts w:ascii="Tahoma" w:eastAsia="Tahoma" w:hAnsi="Tahoma" w:cs="Tahoma"/>
          <w:bCs/>
          <w:color w:val="000000"/>
        </w:rPr>
      </w:pPr>
    </w:p>
    <w:p w14:paraId="1230DD86" w14:textId="2AEA9532" w:rsidR="0056663F" w:rsidRPr="0056663F" w:rsidRDefault="0056663F">
      <w:pPr>
        <w:spacing w:before="100" w:after="100" w:line="240" w:lineRule="auto"/>
        <w:rPr>
          <w:rFonts w:ascii="Tahoma" w:eastAsia="Tahoma" w:hAnsi="Tahoma" w:cs="Tahoma"/>
          <w:bCs/>
          <w:color w:val="000000"/>
        </w:rPr>
      </w:pPr>
      <w:r>
        <w:rPr>
          <w:rFonts w:ascii="Tahoma" w:eastAsia="Tahoma" w:hAnsi="Tahoma" w:cs="Tahoma"/>
          <w:bCs/>
          <w:color w:val="000000"/>
        </w:rPr>
        <w:t xml:space="preserve">Sandra </w:t>
      </w:r>
      <w:proofErr w:type="spellStart"/>
      <w:r>
        <w:rPr>
          <w:rFonts w:ascii="Tahoma" w:eastAsia="Tahoma" w:hAnsi="Tahoma" w:cs="Tahoma"/>
          <w:bCs/>
          <w:color w:val="000000"/>
        </w:rPr>
        <w:t>Trempner</w:t>
      </w:r>
      <w:proofErr w:type="spellEnd"/>
      <w:r>
        <w:rPr>
          <w:rFonts w:ascii="Tahoma" w:eastAsia="Tahoma" w:hAnsi="Tahoma" w:cs="Tahoma"/>
          <w:bCs/>
          <w:color w:val="000000"/>
        </w:rPr>
        <w:t xml:space="preserve"> won the door prize.  Congratulations!</w:t>
      </w:r>
    </w:p>
    <w:p w14:paraId="4E6D7BFF" w14:textId="77777777" w:rsidR="007A1231" w:rsidRDefault="007A1231">
      <w:pPr>
        <w:spacing w:before="100" w:after="100" w:line="240" w:lineRule="auto"/>
        <w:rPr>
          <w:rFonts w:ascii="Tahoma" w:eastAsia="Tahoma" w:hAnsi="Tahoma" w:cs="Tahoma"/>
          <w:color w:val="000000"/>
        </w:rPr>
      </w:pPr>
    </w:p>
    <w:p w14:paraId="243CDCD6" w14:textId="528298CD" w:rsidR="00137624" w:rsidRDefault="007A1231">
      <w:pPr>
        <w:spacing w:before="100" w:after="100" w:line="240" w:lineRule="auto"/>
        <w:rPr>
          <w:rFonts w:ascii="Tahoma" w:eastAsia="Tahoma" w:hAnsi="Tahoma" w:cs="Tahoma"/>
          <w:color w:val="000000"/>
        </w:rPr>
      </w:pPr>
      <w:r>
        <w:rPr>
          <w:rFonts w:ascii="Tahoma" w:eastAsia="Tahoma" w:hAnsi="Tahoma" w:cs="Tahoma"/>
          <w:b/>
          <w:color w:val="000000"/>
        </w:rPr>
        <w:t>Meeting adjourned at 5:</w:t>
      </w:r>
      <w:r w:rsidR="005C52C3">
        <w:rPr>
          <w:rFonts w:ascii="Tahoma" w:eastAsia="Tahoma" w:hAnsi="Tahoma" w:cs="Tahoma"/>
          <w:b/>
          <w:color w:val="000000"/>
        </w:rPr>
        <w:t>58</w:t>
      </w:r>
      <w:r w:rsidR="00E26813">
        <w:rPr>
          <w:rFonts w:ascii="Tahoma" w:eastAsia="Tahoma" w:hAnsi="Tahoma" w:cs="Tahoma"/>
          <w:b/>
          <w:color w:val="000000"/>
        </w:rPr>
        <w:t xml:space="preserve"> </w:t>
      </w:r>
      <w:r>
        <w:rPr>
          <w:rFonts w:ascii="Tahoma" w:eastAsia="Tahoma" w:hAnsi="Tahoma" w:cs="Tahoma"/>
          <w:b/>
          <w:color w:val="000000"/>
        </w:rPr>
        <w:t>pm</w:t>
      </w:r>
    </w:p>
    <w:p w14:paraId="4DF0B603" w14:textId="77777777" w:rsidR="00137624" w:rsidRDefault="00137624">
      <w:pPr>
        <w:spacing w:after="200" w:line="276" w:lineRule="auto"/>
        <w:rPr>
          <w:rFonts w:ascii="Calibri" w:eastAsia="Calibri" w:hAnsi="Calibri" w:cs="Calibri"/>
          <w:sz w:val="28"/>
        </w:rPr>
      </w:pPr>
    </w:p>
    <w:sectPr w:rsidR="001376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D15EF"/>
    <w:multiLevelType w:val="hybridMultilevel"/>
    <w:tmpl w:val="2BF85444"/>
    <w:lvl w:ilvl="0" w:tplc="0D60974E">
      <w:numFmt w:val="bullet"/>
      <w:lvlText w:val="-"/>
      <w:lvlJc w:val="left"/>
      <w:pPr>
        <w:ind w:left="720" w:hanging="360"/>
      </w:pPr>
      <w:rPr>
        <w:rFonts w:ascii="Tahoma" w:eastAsia="Tahom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F1076B1"/>
    <w:multiLevelType w:val="hybridMultilevel"/>
    <w:tmpl w:val="0B80A2F0"/>
    <w:lvl w:ilvl="0" w:tplc="79483998">
      <w:numFmt w:val="bullet"/>
      <w:lvlText w:val=""/>
      <w:lvlJc w:val="left"/>
      <w:pPr>
        <w:ind w:left="720" w:hanging="360"/>
      </w:pPr>
      <w:rPr>
        <w:rFonts w:ascii="Symbol" w:eastAsia="Tahoma" w:hAnsi="Symbol"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90A377F"/>
    <w:multiLevelType w:val="hybridMultilevel"/>
    <w:tmpl w:val="5DC022E4"/>
    <w:lvl w:ilvl="0" w:tplc="1EC022B8">
      <w:numFmt w:val="bullet"/>
      <w:lvlText w:val="-"/>
      <w:lvlJc w:val="left"/>
      <w:pPr>
        <w:ind w:left="720" w:hanging="360"/>
      </w:pPr>
      <w:rPr>
        <w:rFonts w:ascii="Tahoma" w:eastAsia="Tahom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7624"/>
    <w:rsid w:val="000247A1"/>
    <w:rsid w:val="000F6F4E"/>
    <w:rsid w:val="001040E8"/>
    <w:rsid w:val="0012522D"/>
    <w:rsid w:val="00137624"/>
    <w:rsid w:val="0019102C"/>
    <w:rsid w:val="00276888"/>
    <w:rsid w:val="00277B8B"/>
    <w:rsid w:val="00374986"/>
    <w:rsid w:val="004949EC"/>
    <w:rsid w:val="0056663F"/>
    <w:rsid w:val="005C52C3"/>
    <w:rsid w:val="006B2C3D"/>
    <w:rsid w:val="007A1231"/>
    <w:rsid w:val="007E429D"/>
    <w:rsid w:val="009909FF"/>
    <w:rsid w:val="00997A78"/>
    <w:rsid w:val="00A81467"/>
    <w:rsid w:val="00BC41F2"/>
    <w:rsid w:val="00BC5C33"/>
    <w:rsid w:val="00D942CA"/>
    <w:rsid w:val="00DF09EA"/>
    <w:rsid w:val="00E06573"/>
    <w:rsid w:val="00E26813"/>
    <w:rsid w:val="00E539EB"/>
    <w:rsid w:val="00ED7639"/>
    <w:rsid w:val="00F86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D0882D9"/>
  <w15:docId w15:val="{D8F44148-E85F-4AC7-8AAA-2988B64B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Hodge</cp:lastModifiedBy>
  <cp:revision>3</cp:revision>
  <dcterms:created xsi:type="dcterms:W3CDTF">2022-04-03T19:20:00Z</dcterms:created>
  <dcterms:modified xsi:type="dcterms:W3CDTF">2022-04-03T19:23:00Z</dcterms:modified>
</cp:coreProperties>
</file>